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5A6CC6" w14:textId="5B71EB6D" w:rsidR="00C96704" w:rsidRPr="00EF24A1" w:rsidRDefault="00A01E9D" w:rsidP="001B0FDA">
      <w:pPr>
        <w:pStyle w:val="paragraph"/>
        <w:shd w:val="clear" w:color="auto" w:fill="FFFFFF"/>
        <w:spacing w:before="0" w:beforeAutospacing="0" w:after="0" w:afterAutospacing="0"/>
        <w:jc w:val="center"/>
        <w:textAlignment w:val="baseline"/>
        <w:rPr>
          <w:rFonts w:ascii="Aptos" w:hAnsi="Aptos" w:cs="Segoe UI"/>
          <w:lang w:val="it-IT"/>
        </w:rPr>
      </w:pPr>
      <w:r>
        <w:rPr>
          <w:rFonts w:ascii="Aptos" w:hAnsi="Aptos" w:cs="Segoe UI"/>
          <w:noProof/>
          <w:lang w:val="it-IT"/>
          <w14:ligatures w14:val="standardContextual"/>
        </w:rPr>
        <w:drawing>
          <wp:inline distT="0" distB="0" distL="0" distR="0" wp14:anchorId="3C619568" wp14:editId="31C6B538">
            <wp:extent cx="5397500" cy="2692400"/>
            <wp:effectExtent l="0" t="0" r="0" b="0"/>
            <wp:docPr id="74566906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669061" name="Immagine 74566906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397500" cy="2692400"/>
                    </a:xfrm>
                    <a:prstGeom prst="rect">
                      <a:avLst/>
                    </a:prstGeom>
                  </pic:spPr>
                </pic:pic>
              </a:graphicData>
            </a:graphic>
          </wp:inline>
        </w:drawing>
      </w:r>
    </w:p>
    <w:p w14:paraId="65506641" w14:textId="41CBD4DB" w:rsidR="00EF24A1" w:rsidRPr="00EF24A1" w:rsidRDefault="008D7CB6" w:rsidP="001B0FDA">
      <w:pPr>
        <w:pStyle w:val="paragraph"/>
        <w:shd w:val="clear" w:color="auto" w:fill="FFFFFF"/>
        <w:spacing w:before="0" w:beforeAutospacing="0" w:after="0" w:afterAutospacing="0"/>
        <w:jc w:val="center"/>
        <w:textAlignment w:val="baseline"/>
        <w:rPr>
          <w:rStyle w:val="normaltextrun"/>
          <w:rFonts w:ascii="Aptos" w:hAnsi="Aptos" w:cs="Calibri Light"/>
          <w:b/>
          <w:bCs/>
          <w:color w:val="000000"/>
          <w:sz w:val="32"/>
          <w:szCs w:val="32"/>
          <w:lang w:val="it-IT"/>
        </w:rPr>
      </w:pPr>
      <w:r>
        <w:rPr>
          <w:rStyle w:val="normaltextrun"/>
          <w:rFonts w:ascii="Aptos" w:hAnsi="Aptos" w:cs="Calibri Light"/>
          <w:b/>
          <w:bCs/>
          <w:color w:val="000000"/>
          <w:sz w:val="32"/>
          <w:szCs w:val="32"/>
          <w:lang w:val="it-IT"/>
        </w:rPr>
        <w:t xml:space="preserve"> </w:t>
      </w:r>
    </w:p>
    <w:p w14:paraId="41A1F2DC" w14:textId="70629655" w:rsidR="00CE4F5F" w:rsidRDefault="006260FD" w:rsidP="00CE4F5F">
      <w:pPr>
        <w:pStyle w:val="paragraph"/>
        <w:shd w:val="clear" w:color="auto" w:fill="FFFFFF"/>
        <w:spacing w:before="0" w:beforeAutospacing="0" w:after="0" w:afterAutospacing="0"/>
        <w:jc w:val="center"/>
        <w:textAlignment w:val="baseline"/>
        <w:rPr>
          <w:rFonts w:ascii="Aptos" w:hAnsi="Aptos"/>
          <w:b/>
          <w:bCs/>
          <w:color w:val="000000" w:themeColor="text1"/>
          <w:sz w:val="36"/>
          <w:szCs w:val="36"/>
          <w:lang w:val="it-IT" w:eastAsia="it-IT"/>
        </w:rPr>
      </w:pPr>
      <w:r w:rsidRPr="00EF24A1">
        <w:rPr>
          <w:rStyle w:val="normaltextrun"/>
          <w:rFonts w:ascii="Aptos" w:hAnsi="Aptos" w:cs="Calibri Light"/>
          <w:b/>
          <w:bCs/>
          <w:color w:val="000000"/>
          <w:sz w:val="52"/>
          <w:szCs w:val="52"/>
          <w:lang w:val="it-IT"/>
        </w:rPr>
        <w:t xml:space="preserve">PHANTOM OF THE </w:t>
      </w:r>
      <w:r w:rsidR="003A7E3F" w:rsidRPr="00EF24A1">
        <w:rPr>
          <w:rStyle w:val="normaltextrun"/>
          <w:rFonts w:ascii="Aptos" w:hAnsi="Aptos" w:cs="Calibri Light"/>
          <w:b/>
          <w:bCs/>
          <w:color w:val="000000"/>
          <w:sz w:val="52"/>
          <w:szCs w:val="52"/>
          <w:lang w:val="it-IT"/>
        </w:rPr>
        <w:t>O</w:t>
      </w:r>
      <w:r w:rsidRPr="00EF24A1">
        <w:rPr>
          <w:rStyle w:val="normaltextrun"/>
          <w:rFonts w:ascii="Aptos" w:hAnsi="Aptos" w:cs="Calibri Light"/>
          <w:b/>
          <w:bCs/>
          <w:color w:val="000000"/>
          <w:sz w:val="52"/>
          <w:szCs w:val="52"/>
          <w:lang w:val="it-IT"/>
        </w:rPr>
        <w:t>PERA</w:t>
      </w:r>
    </w:p>
    <w:p w14:paraId="2BCAFF8D" w14:textId="21D9F53D" w:rsidR="00CE4F5F" w:rsidRPr="0051244B" w:rsidRDefault="00CE4F5F" w:rsidP="00CE4F5F">
      <w:pPr>
        <w:spacing w:after="0" w:line="240" w:lineRule="auto"/>
        <w:jc w:val="center"/>
        <w:rPr>
          <w:rFonts w:ascii="Aptos" w:eastAsia="Times New Roman" w:hAnsi="Aptos" w:cs="LucidaGrande"/>
          <w:color w:val="000000" w:themeColor="text1"/>
          <w:kern w:val="0"/>
          <w:sz w:val="24"/>
          <w:szCs w:val="24"/>
          <w:lang w:val="it-IT" w:eastAsia="it-IT"/>
          <w14:ligatures w14:val="none"/>
        </w:rPr>
      </w:pPr>
      <w:r w:rsidRPr="0051244B">
        <w:rPr>
          <w:rFonts w:ascii="Aptos" w:eastAsia="Times New Roman" w:hAnsi="Aptos" w:cs="LucidaGrande"/>
          <w:color w:val="000000" w:themeColor="text1"/>
          <w:kern w:val="0"/>
          <w:sz w:val="24"/>
          <w:szCs w:val="24"/>
          <w:lang w:val="en-GB" w:eastAsia="it-IT"/>
          <w14:ligatures w14:val="none"/>
        </w:rPr>
        <w:t xml:space="preserve">Music by </w:t>
      </w:r>
      <w:r w:rsidRPr="00F03DDF">
        <w:rPr>
          <w:rFonts w:ascii="Aptos" w:eastAsia="Times New Roman" w:hAnsi="Aptos" w:cs="LucidaGrande"/>
          <w:b/>
          <w:bCs/>
          <w:color w:val="000000" w:themeColor="text1"/>
          <w:kern w:val="0"/>
          <w:sz w:val="24"/>
          <w:szCs w:val="24"/>
          <w:lang w:val="en-GB" w:eastAsia="it-IT"/>
          <w14:ligatures w14:val="none"/>
        </w:rPr>
        <w:t>Andrew Lloyd Webber</w:t>
      </w:r>
    </w:p>
    <w:p w14:paraId="25BA7DC5" w14:textId="77777777" w:rsidR="00CE4F5F" w:rsidRPr="0051244B" w:rsidRDefault="00CE4F5F" w:rsidP="00CE4F5F">
      <w:pPr>
        <w:spacing w:after="0" w:line="240" w:lineRule="auto"/>
        <w:jc w:val="center"/>
        <w:rPr>
          <w:rFonts w:ascii="Aptos" w:eastAsia="Times New Roman" w:hAnsi="Aptos" w:cs="Times New Roman"/>
          <w:color w:val="000000" w:themeColor="text1"/>
          <w:kern w:val="0"/>
          <w:sz w:val="24"/>
          <w:szCs w:val="24"/>
          <w:lang w:val="it-IT" w:eastAsia="it-IT"/>
          <w14:ligatures w14:val="none"/>
        </w:rPr>
      </w:pPr>
      <w:r w:rsidRPr="0051244B">
        <w:rPr>
          <w:rFonts w:ascii="Aptos" w:eastAsia="Times New Roman" w:hAnsi="Aptos" w:cs="Times New Roman"/>
          <w:color w:val="000000" w:themeColor="text1"/>
          <w:kern w:val="0"/>
          <w:sz w:val="24"/>
          <w:szCs w:val="24"/>
          <w:lang w:val="en-GB" w:eastAsia="it-IT"/>
          <w14:ligatures w14:val="none"/>
        </w:rPr>
        <w:t xml:space="preserve">Lyrics by </w:t>
      </w:r>
      <w:r w:rsidRPr="00F03DDF">
        <w:rPr>
          <w:rFonts w:ascii="Aptos" w:eastAsia="Times New Roman" w:hAnsi="Aptos" w:cs="Times New Roman"/>
          <w:b/>
          <w:bCs/>
          <w:color w:val="000000" w:themeColor="text1"/>
          <w:kern w:val="0"/>
          <w:sz w:val="24"/>
          <w:szCs w:val="24"/>
          <w:lang w:val="en-GB" w:eastAsia="it-IT"/>
          <w14:ligatures w14:val="none"/>
        </w:rPr>
        <w:t>Charles Hart </w:t>
      </w:r>
    </w:p>
    <w:p w14:paraId="7E77B538" w14:textId="77777777" w:rsidR="00CE4F5F" w:rsidRPr="0051244B" w:rsidRDefault="00CE4F5F" w:rsidP="00CE4F5F">
      <w:pPr>
        <w:spacing w:after="0" w:line="240" w:lineRule="auto"/>
        <w:jc w:val="center"/>
        <w:rPr>
          <w:rFonts w:ascii="Aptos" w:eastAsia="Times New Roman" w:hAnsi="Aptos" w:cs="Times New Roman"/>
          <w:color w:val="000000" w:themeColor="text1"/>
          <w:kern w:val="0"/>
          <w:sz w:val="24"/>
          <w:szCs w:val="24"/>
          <w:lang w:val="it-IT" w:eastAsia="it-IT"/>
          <w14:ligatures w14:val="none"/>
        </w:rPr>
      </w:pPr>
      <w:r w:rsidRPr="0051244B">
        <w:rPr>
          <w:rFonts w:ascii="Aptos" w:eastAsia="Times New Roman" w:hAnsi="Aptos" w:cs="Times New Roman"/>
          <w:color w:val="000000" w:themeColor="text1"/>
          <w:kern w:val="0"/>
          <w:sz w:val="24"/>
          <w:szCs w:val="24"/>
          <w:lang w:val="en-GB" w:eastAsia="it-IT"/>
          <w14:ligatures w14:val="none"/>
        </w:rPr>
        <w:t xml:space="preserve">Additional lyrics by </w:t>
      </w:r>
      <w:r w:rsidRPr="00F03DDF">
        <w:rPr>
          <w:rFonts w:ascii="Aptos" w:eastAsia="Times New Roman" w:hAnsi="Aptos" w:cs="Times New Roman"/>
          <w:b/>
          <w:bCs/>
          <w:color w:val="000000" w:themeColor="text1"/>
          <w:kern w:val="0"/>
          <w:sz w:val="24"/>
          <w:szCs w:val="24"/>
          <w:lang w:val="en-GB" w:eastAsia="it-IT"/>
          <w14:ligatures w14:val="none"/>
        </w:rPr>
        <w:t>Richard Stilgoe</w:t>
      </w:r>
      <w:r w:rsidRPr="0051244B">
        <w:rPr>
          <w:rFonts w:ascii="Aptos" w:eastAsia="Times New Roman" w:hAnsi="Aptos" w:cs="Times New Roman"/>
          <w:color w:val="000000" w:themeColor="text1"/>
          <w:kern w:val="0"/>
          <w:sz w:val="24"/>
          <w:szCs w:val="24"/>
          <w:lang w:val="en-GB" w:eastAsia="it-IT"/>
          <w14:ligatures w14:val="none"/>
        </w:rPr>
        <w:t> </w:t>
      </w:r>
    </w:p>
    <w:p w14:paraId="5170308F" w14:textId="77777777" w:rsidR="00CE4F5F" w:rsidRPr="0051244B" w:rsidRDefault="00CE4F5F" w:rsidP="00CE4F5F">
      <w:pPr>
        <w:spacing w:after="0" w:line="240" w:lineRule="auto"/>
        <w:jc w:val="center"/>
        <w:rPr>
          <w:rFonts w:ascii="Aptos" w:eastAsia="Times New Roman" w:hAnsi="Aptos" w:cs="Times New Roman"/>
          <w:color w:val="000000" w:themeColor="text1"/>
          <w:kern w:val="0"/>
          <w:sz w:val="24"/>
          <w:szCs w:val="24"/>
          <w:lang w:val="it-IT" w:eastAsia="it-IT"/>
          <w14:ligatures w14:val="none"/>
        </w:rPr>
      </w:pPr>
      <w:r w:rsidRPr="0051244B">
        <w:rPr>
          <w:rFonts w:ascii="Aptos" w:eastAsia="Times New Roman" w:hAnsi="Aptos" w:cs="Times New Roman"/>
          <w:color w:val="000000" w:themeColor="text1"/>
          <w:kern w:val="0"/>
          <w:sz w:val="24"/>
          <w:szCs w:val="24"/>
          <w:lang w:val="en-GB" w:eastAsia="it-IT"/>
          <w14:ligatures w14:val="none"/>
        </w:rPr>
        <w:t xml:space="preserve">Book by </w:t>
      </w:r>
      <w:r w:rsidRPr="00F03DDF">
        <w:rPr>
          <w:rFonts w:ascii="Aptos" w:eastAsia="Times New Roman" w:hAnsi="Aptos" w:cs="Times New Roman"/>
          <w:b/>
          <w:bCs/>
          <w:color w:val="000000" w:themeColor="text1"/>
          <w:kern w:val="0"/>
          <w:sz w:val="24"/>
          <w:szCs w:val="24"/>
          <w:lang w:val="en-GB" w:eastAsia="it-IT"/>
          <w14:ligatures w14:val="none"/>
        </w:rPr>
        <w:t>Richard Stilgoe</w:t>
      </w:r>
      <w:r w:rsidRPr="0051244B">
        <w:rPr>
          <w:rFonts w:ascii="Aptos" w:eastAsia="Times New Roman" w:hAnsi="Aptos" w:cs="Times New Roman"/>
          <w:color w:val="000000" w:themeColor="text1"/>
          <w:kern w:val="0"/>
          <w:sz w:val="24"/>
          <w:szCs w:val="24"/>
          <w:lang w:val="en-GB" w:eastAsia="it-IT"/>
          <w14:ligatures w14:val="none"/>
        </w:rPr>
        <w:t xml:space="preserve"> &amp; </w:t>
      </w:r>
      <w:r w:rsidRPr="00F03DDF">
        <w:rPr>
          <w:rFonts w:ascii="Aptos" w:eastAsia="Times New Roman" w:hAnsi="Aptos" w:cs="Times New Roman"/>
          <w:b/>
          <w:bCs/>
          <w:color w:val="000000" w:themeColor="text1"/>
          <w:kern w:val="0"/>
          <w:sz w:val="24"/>
          <w:szCs w:val="24"/>
          <w:lang w:val="en-GB" w:eastAsia="it-IT"/>
          <w14:ligatures w14:val="none"/>
        </w:rPr>
        <w:t>Andrew Lloyd Webber</w:t>
      </w:r>
      <w:r w:rsidRPr="0051244B">
        <w:rPr>
          <w:rFonts w:ascii="Aptos" w:eastAsia="Times New Roman" w:hAnsi="Aptos" w:cs="Times New Roman"/>
          <w:color w:val="000000" w:themeColor="text1"/>
          <w:kern w:val="0"/>
          <w:sz w:val="24"/>
          <w:szCs w:val="24"/>
          <w:lang w:val="en-GB" w:eastAsia="it-IT"/>
          <w14:ligatures w14:val="none"/>
        </w:rPr>
        <w:t>  </w:t>
      </w:r>
    </w:p>
    <w:p w14:paraId="5FD2AECC" w14:textId="77777777" w:rsidR="00CE4F5F" w:rsidRDefault="00CE4F5F" w:rsidP="00CE4F5F">
      <w:pPr>
        <w:pStyle w:val="paragraph"/>
        <w:shd w:val="clear" w:color="auto" w:fill="FFFFFF"/>
        <w:spacing w:before="0" w:beforeAutospacing="0" w:after="0" w:afterAutospacing="0"/>
        <w:jc w:val="center"/>
        <w:textAlignment w:val="baseline"/>
        <w:rPr>
          <w:rFonts w:ascii="Aptos" w:hAnsi="Aptos"/>
          <w:color w:val="000000" w:themeColor="text1"/>
          <w:lang w:val="en-GB" w:eastAsia="it-IT"/>
        </w:rPr>
      </w:pPr>
    </w:p>
    <w:p w14:paraId="3FF11385" w14:textId="5B5ED308" w:rsidR="00CE4F5F" w:rsidRDefault="00CE4F5F" w:rsidP="00CE4F5F">
      <w:pPr>
        <w:pStyle w:val="paragraph"/>
        <w:shd w:val="clear" w:color="auto" w:fill="FFFFFF"/>
        <w:spacing w:before="0" w:beforeAutospacing="0" w:after="0" w:afterAutospacing="0"/>
        <w:jc w:val="center"/>
        <w:textAlignment w:val="baseline"/>
        <w:rPr>
          <w:rStyle w:val="eop"/>
          <w:rFonts w:ascii="Aptos" w:hAnsi="Aptos" w:cs="Calibri Light"/>
          <w:b/>
          <w:bCs/>
          <w:color w:val="000000"/>
          <w:sz w:val="44"/>
          <w:szCs w:val="44"/>
          <w:lang w:val="it-IT"/>
        </w:rPr>
      </w:pPr>
      <w:r>
        <w:rPr>
          <w:rFonts w:ascii="Aptos" w:hAnsi="Aptos"/>
          <w:color w:val="000000" w:themeColor="text1"/>
          <w:lang w:val="en-GB" w:eastAsia="it-IT"/>
        </w:rPr>
        <w:t xml:space="preserve"> </w:t>
      </w:r>
      <w:r w:rsidRPr="00EF24A1">
        <w:rPr>
          <w:rStyle w:val="eop"/>
          <w:rFonts w:ascii="Aptos" w:hAnsi="Aptos" w:cs="Calibri Light"/>
          <w:b/>
          <w:bCs/>
          <w:color w:val="000000"/>
          <w:sz w:val="44"/>
          <w:szCs w:val="44"/>
          <w:lang w:val="it-IT"/>
        </w:rPr>
        <w:t>TOUR ITALIANO</w:t>
      </w:r>
      <w:r>
        <w:rPr>
          <w:rStyle w:val="eop"/>
          <w:rFonts w:ascii="Aptos" w:hAnsi="Aptos" w:cs="Calibri Light"/>
          <w:b/>
          <w:bCs/>
          <w:color w:val="000000"/>
          <w:sz w:val="44"/>
          <w:szCs w:val="44"/>
          <w:lang w:val="it-IT"/>
        </w:rPr>
        <w:t xml:space="preserve"> 2027</w:t>
      </w:r>
    </w:p>
    <w:p w14:paraId="311CB624" w14:textId="77777777" w:rsidR="00CE4F5F" w:rsidRPr="00280FF2" w:rsidRDefault="00CE4F5F" w:rsidP="00CE4F5F">
      <w:pPr>
        <w:pStyle w:val="paragraph"/>
        <w:shd w:val="clear" w:color="auto" w:fill="FFFFFF"/>
        <w:spacing w:before="0" w:beforeAutospacing="0" w:after="0" w:afterAutospacing="0"/>
        <w:jc w:val="center"/>
        <w:textAlignment w:val="baseline"/>
        <w:rPr>
          <w:rStyle w:val="normaltextrun"/>
          <w:rFonts w:ascii="Aptos" w:hAnsi="Aptos" w:cs="Calibri Light"/>
          <w:color w:val="000000"/>
          <w:lang w:val="it-IT"/>
        </w:rPr>
      </w:pPr>
      <w:r w:rsidRPr="00280FF2">
        <w:rPr>
          <w:rStyle w:val="normaltextrun"/>
          <w:rFonts w:ascii="Aptos" w:hAnsi="Aptos" w:cs="Calibri Light"/>
          <w:color w:val="000000"/>
          <w:lang w:val="it-IT"/>
        </w:rPr>
        <w:t xml:space="preserve">Dal 9 al 25 aprile 2027 – </w:t>
      </w:r>
      <w:r w:rsidRPr="00280FF2">
        <w:rPr>
          <w:rStyle w:val="normaltextrun"/>
          <w:rFonts w:ascii="Aptos" w:hAnsi="Aptos" w:cs="Calibri Light"/>
          <w:b/>
          <w:bCs/>
          <w:color w:val="000000"/>
          <w:lang w:val="it-IT"/>
        </w:rPr>
        <w:t>TAM Teatro Arcimboldi</w:t>
      </w:r>
      <w:r w:rsidRPr="00280FF2">
        <w:rPr>
          <w:rStyle w:val="normaltextrun"/>
          <w:rFonts w:ascii="Aptos" w:hAnsi="Aptos" w:cs="Calibri Light"/>
          <w:color w:val="000000"/>
          <w:lang w:val="it-IT"/>
        </w:rPr>
        <w:t xml:space="preserve"> – Milano</w:t>
      </w:r>
    </w:p>
    <w:p w14:paraId="3584623D" w14:textId="2A5F424C" w:rsidR="00CE4F5F" w:rsidRPr="00280FF2" w:rsidRDefault="00CE4F5F" w:rsidP="00CE4F5F">
      <w:pPr>
        <w:pStyle w:val="paragraph"/>
        <w:shd w:val="clear" w:color="auto" w:fill="FFFFFF"/>
        <w:spacing w:before="0" w:beforeAutospacing="0" w:after="0" w:afterAutospacing="0"/>
        <w:jc w:val="center"/>
        <w:textAlignment w:val="baseline"/>
        <w:rPr>
          <w:rStyle w:val="normaltextrun"/>
          <w:rFonts w:ascii="Aptos" w:hAnsi="Aptos" w:cs="Calibri Light"/>
          <w:color w:val="000000"/>
          <w:lang w:val="it-IT"/>
        </w:rPr>
      </w:pPr>
      <w:r w:rsidRPr="00280FF2">
        <w:rPr>
          <w:rStyle w:val="normaltextrun"/>
          <w:rFonts w:ascii="Aptos" w:hAnsi="Aptos" w:cs="Calibri Light"/>
          <w:color w:val="000000"/>
          <w:lang w:val="it-IT"/>
        </w:rPr>
        <w:t xml:space="preserve">Dal 30 aprile al 9 maggio 2027 – </w:t>
      </w:r>
      <w:r w:rsidR="004D653A">
        <w:rPr>
          <w:rStyle w:val="normaltextrun"/>
          <w:rFonts w:ascii="Aptos" w:hAnsi="Aptos" w:cs="Calibri Light"/>
          <w:b/>
          <w:bCs/>
          <w:color w:val="000000"/>
          <w:lang w:val="it-IT"/>
        </w:rPr>
        <w:t>Politeama</w:t>
      </w:r>
      <w:r w:rsidRPr="00280FF2">
        <w:rPr>
          <w:rStyle w:val="normaltextrun"/>
          <w:rFonts w:ascii="Aptos" w:hAnsi="Aptos" w:cs="Calibri Light"/>
          <w:b/>
          <w:bCs/>
          <w:color w:val="000000"/>
          <w:lang w:val="it-IT"/>
        </w:rPr>
        <w:t xml:space="preserve"> Rossetti</w:t>
      </w:r>
      <w:r w:rsidRPr="00280FF2">
        <w:rPr>
          <w:rStyle w:val="normaltextrun"/>
          <w:rFonts w:ascii="Aptos" w:hAnsi="Aptos" w:cs="Calibri Light"/>
          <w:color w:val="000000"/>
          <w:lang w:val="it-IT"/>
        </w:rPr>
        <w:t xml:space="preserve"> – Trieste</w:t>
      </w:r>
    </w:p>
    <w:p w14:paraId="32B98BDD" w14:textId="4E9423B0" w:rsidR="00CE4F5F" w:rsidRPr="00280FF2" w:rsidRDefault="00CE4F5F" w:rsidP="00CE4F5F">
      <w:pPr>
        <w:pStyle w:val="paragraph"/>
        <w:shd w:val="clear" w:color="auto" w:fill="FFFFFF"/>
        <w:spacing w:before="0" w:beforeAutospacing="0" w:after="0" w:afterAutospacing="0"/>
        <w:jc w:val="center"/>
        <w:textAlignment w:val="baseline"/>
        <w:rPr>
          <w:rStyle w:val="normaltextrun"/>
          <w:rFonts w:ascii="Aptos" w:hAnsi="Aptos" w:cs="Calibri Light"/>
          <w:color w:val="000000"/>
          <w:lang w:val="it-IT"/>
        </w:rPr>
      </w:pPr>
      <w:r w:rsidRPr="00280FF2">
        <w:rPr>
          <w:rStyle w:val="normaltextrun"/>
          <w:rFonts w:ascii="Aptos" w:hAnsi="Aptos" w:cs="Calibri Light"/>
          <w:color w:val="000000"/>
          <w:lang w:val="it-IT"/>
        </w:rPr>
        <w:t xml:space="preserve">Dal 20 maggio al </w:t>
      </w:r>
      <w:r w:rsidR="00980B41">
        <w:rPr>
          <w:rStyle w:val="normaltextrun"/>
          <w:rFonts w:ascii="Aptos" w:hAnsi="Aptos" w:cs="Calibri Light"/>
          <w:color w:val="000000"/>
          <w:lang w:val="it-IT"/>
        </w:rPr>
        <w:t>5</w:t>
      </w:r>
      <w:r w:rsidRPr="00280FF2">
        <w:rPr>
          <w:rStyle w:val="normaltextrun"/>
          <w:rFonts w:ascii="Aptos" w:hAnsi="Aptos" w:cs="Calibri Light"/>
          <w:color w:val="000000"/>
          <w:lang w:val="it-IT"/>
        </w:rPr>
        <w:t xml:space="preserve"> giugno 2027 – </w:t>
      </w:r>
      <w:r w:rsidRPr="00280FF2">
        <w:rPr>
          <w:rStyle w:val="normaltextrun"/>
          <w:rFonts w:ascii="Aptos" w:hAnsi="Aptos" w:cs="Calibri Light"/>
          <w:b/>
          <w:bCs/>
          <w:color w:val="000000"/>
          <w:lang w:val="it-IT"/>
        </w:rPr>
        <w:t>Teatro Brancaccio</w:t>
      </w:r>
      <w:r w:rsidRPr="00280FF2">
        <w:rPr>
          <w:rStyle w:val="normaltextrun"/>
          <w:rFonts w:ascii="Aptos" w:hAnsi="Aptos" w:cs="Calibri Light"/>
          <w:color w:val="000000"/>
          <w:lang w:val="it-IT"/>
        </w:rPr>
        <w:t xml:space="preserve"> – Roma </w:t>
      </w:r>
    </w:p>
    <w:p w14:paraId="13375EA0" w14:textId="77777777" w:rsidR="00CE4F5F" w:rsidRPr="00280FF2" w:rsidRDefault="00CE4F5F" w:rsidP="00CE4F5F">
      <w:pPr>
        <w:pStyle w:val="paragraph"/>
        <w:shd w:val="clear" w:color="auto" w:fill="FFFFFF"/>
        <w:spacing w:before="0" w:beforeAutospacing="0" w:after="0" w:afterAutospacing="0"/>
        <w:jc w:val="center"/>
        <w:textAlignment w:val="baseline"/>
        <w:rPr>
          <w:rStyle w:val="normaltextrun"/>
          <w:rFonts w:ascii="Aptos" w:hAnsi="Aptos" w:cs="Calibri Light"/>
          <w:color w:val="000000"/>
          <w:lang w:val="it-IT"/>
        </w:rPr>
      </w:pPr>
      <w:r w:rsidRPr="00280FF2">
        <w:rPr>
          <w:rStyle w:val="normaltextrun"/>
          <w:rFonts w:ascii="Aptos" w:hAnsi="Aptos" w:cs="Calibri Light"/>
          <w:color w:val="000000"/>
          <w:lang w:val="it-IT"/>
        </w:rPr>
        <w:t xml:space="preserve">Dal 9 al 13 giugno 2027 – </w:t>
      </w:r>
      <w:r w:rsidRPr="00280FF2">
        <w:rPr>
          <w:rStyle w:val="normaltextrun"/>
          <w:rFonts w:ascii="Aptos" w:hAnsi="Aptos" w:cs="Calibri Light"/>
          <w:b/>
          <w:bCs/>
          <w:color w:val="000000"/>
          <w:lang w:val="it-IT"/>
        </w:rPr>
        <w:t xml:space="preserve">Teatro </w:t>
      </w:r>
      <w:proofErr w:type="spellStart"/>
      <w:r w:rsidRPr="00280FF2">
        <w:rPr>
          <w:rStyle w:val="normaltextrun"/>
          <w:rFonts w:ascii="Aptos" w:hAnsi="Aptos" w:cs="Calibri Light"/>
          <w:b/>
          <w:bCs/>
          <w:color w:val="000000"/>
          <w:lang w:val="it-IT"/>
        </w:rPr>
        <w:t>Europaditorium</w:t>
      </w:r>
      <w:proofErr w:type="spellEnd"/>
      <w:r w:rsidRPr="00280FF2">
        <w:rPr>
          <w:rStyle w:val="normaltextrun"/>
          <w:rFonts w:ascii="Aptos" w:hAnsi="Aptos" w:cs="Calibri Light"/>
          <w:color w:val="000000"/>
          <w:lang w:val="it-IT"/>
        </w:rPr>
        <w:t xml:space="preserve"> - Bologna </w:t>
      </w:r>
    </w:p>
    <w:p w14:paraId="4E35E296" w14:textId="77777777" w:rsidR="00CE4F5F" w:rsidRPr="00280FF2" w:rsidRDefault="00CE4F5F" w:rsidP="00CE4F5F">
      <w:pPr>
        <w:pStyle w:val="paragraph"/>
        <w:shd w:val="clear" w:color="auto" w:fill="FFFFFF"/>
        <w:spacing w:before="0" w:beforeAutospacing="0" w:after="0" w:afterAutospacing="0"/>
        <w:jc w:val="center"/>
        <w:textAlignment w:val="baseline"/>
        <w:rPr>
          <w:rStyle w:val="normaltextrun"/>
          <w:rFonts w:ascii="Aptos" w:hAnsi="Aptos" w:cs="Calibri Light"/>
          <w:color w:val="000000"/>
          <w:lang w:val="it-IT"/>
        </w:rPr>
      </w:pPr>
      <w:r w:rsidRPr="00280FF2">
        <w:rPr>
          <w:rStyle w:val="normaltextrun"/>
          <w:rFonts w:ascii="Aptos" w:hAnsi="Aptos" w:cs="Calibri Light"/>
          <w:color w:val="000000"/>
          <w:lang w:val="it-IT"/>
        </w:rPr>
        <w:t xml:space="preserve">Dal 17 al 20 giugno 2027 – </w:t>
      </w:r>
      <w:r w:rsidRPr="00280FF2">
        <w:rPr>
          <w:rStyle w:val="normaltextrun"/>
          <w:rFonts w:ascii="Aptos" w:hAnsi="Aptos" w:cs="Calibri Light"/>
          <w:b/>
          <w:bCs/>
          <w:color w:val="000000"/>
          <w:lang w:val="it-IT"/>
        </w:rPr>
        <w:t>Teatro Carlo Felice</w:t>
      </w:r>
      <w:r w:rsidRPr="00280FF2">
        <w:rPr>
          <w:rStyle w:val="normaltextrun"/>
          <w:rFonts w:ascii="Aptos" w:hAnsi="Aptos" w:cs="Calibri Light"/>
          <w:color w:val="000000"/>
          <w:lang w:val="it-IT"/>
        </w:rPr>
        <w:t xml:space="preserve"> - Genova</w:t>
      </w:r>
    </w:p>
    <w:p w14:paraId="5803CA85" w14:textId="044272C2" w:rsidR="00CE4F5F" w:rsidRPr="0051244B" w:rsidRDefault="00CE4F5F" w:rsidP="00CE4F5F">
      <w:pPr>
        <w:spacing w:after="0" w:line="240" w:lineRule="auto"/>
        <w:jc w:val="center"/>
        <w:rPr>
          <w:rFonts w:ascii="Aptos" w:eastAsia="Times New Roman" w:hAnsi="Aptos" w:cs="Times New Roman"/>
          <w:color w:val="000000" w:themeColor="text1"/>
          <w:kern w:val="0"/>
          <w:sz w:val="24"/>
          <w:szCs w:val="24"/>
          <w:lang w:val="en-GB" w:eastAsia="it-IT"/>
          <w14:ligatures w14:val="none"/>
        </w:rPr>
      </w:pPr>
    </w:p>
    <w:p w14:paraId="247D31BA" w14:textId="0C152D81" w:rsidR="00CE4F5F" w:rsidRPr="0051244B" w:rsidRDefault="00CE4F5F" w:rsidP="00CE4F5F">
      <w:pPr>
        <w:spacing w:after="0" w:line="240" w:lineRule="auto"/>
        <w:jc w:val="center"/>
        <w:rPr>
          <w:rFonts w:ascii="Aptos" w:eastAsia="Times New Roman" w:hAnsi="Aptos" w:cs="Times New Roman"/>
          <w:color w:val="000000" w:themeColor="text1"/>
          <w:kern w:val="0"/>
          <w:sz w:val="24"/>
          <w:szCs w:val="24"/>
          <w:lang w:val="en-GB" w:eastAsia="it-IT"/>
          <w14:ligatures w14:val="none"/>
        </w:rPr>
      </w:pPr>
      <w:r w:rsidRPr="0051244B">
        <w:rPr>
          <w:rFonts w:ascii="Aptos" w:eastAsia="Times New Roman" w:hAnsi="Aptos" w:cs="Times New Roman"/>
          <w:color w:val="000000" w:themeColor="text1"/>
          <w:kern w:val="0"/>
          <w:sz w:val="24"/>
          <w:szCs w:val="24"/>
          <w:lang w:val="en-GB" w:eastAsia="it-IT"/>
          <w14:ligatures w14:val="none"/>
        </w:rPr>
        <w:t xml:space="preserve">Produced by </w:t>
      </w:r>
      <w:proofErr w:type="spellStart"/>
      <w:r w:rsidRPr="00F03DDF">
        <w:rPr>
          <w:rFonts w:ascii="Aptos" w:eastAsia="Times New Roman" w:hAnsi="Aptos" w:cs="Times New Roman"/>
          <w:b/>
          <w:bCs/>
          <w:color w:val="000000" w:themeColor="text1"/>
          <w:kern w:val="0"/>
          <w:sz w:val="24"/>
          <w:szCs w:val="24"/>
          <w:lang w:val="en-GB" w:eastAsia="it-IT"/>
          <w14:ligatures w14:val="none"/>
        </w:rPr>
        <w:t>LetsGO</w:t>
      </w:r>
      <w:proofErr w:type="spellEnd"/>
      <w:r w:rsidRPr="0051244B">
        <w:rPr>
          <w:rFonts w:ascii="Aptos" w:eastAsia="Times New Roman" w:hAnsi="Aptos" w:cs="Times New Roman"/>
          <w:color w:val="000000" w:themeColor="text1"/>
          <w:kern w:val="0"/>
          <w:sz w:val="24"/>
          <w:szCs w:val="24"/>
          <w:lang w:val="en-GB" w:eastAsia="it-IT"/>
          <w14:ligatures w14:val="none"/>
        </w:rPr>
        <w:t xml:space="preserve"> </w:t>
      </w:r>
    </w:p>
    <w:p w14:paraId="4B96C775" w14:textId="50028C05" w:rsidR="00CE4F5F" w:rsidRPr="002E6A6F" w:rsidRDefault="00CE4F5F" w:rsidP="00CE4F5F">
      <w:pPr>
        <w:spacing w:after="0" w:line="240" w:lineRule="auto"/>
        <w:jc w:val="center"/>
        <w:rPr>
          <w:rFonts w:ascii="Aptos" w:eastAsia="Times New Roman" w:hAnsi="Aptos" w:cs="Times New Roman"/>
          <w:b/>
          <w:bCs/>
          <w:color w:val="000000" w:themeColor="text1"/>
          <w:kern w:val="0"/>
          <w:sz w:val="24"/>
          <w:szCs w:val="24"/>
          <w:lang w:val="en-GB" w:eastAsia="it-IT"/>
          <w14:ligatures w14:val="none"/>
        </w:rPr>
      </w:pPr>
      <w:r w:rsidRPr="002E6A6F">
        <w:rPr>
          <w:rFonts w:ascii="Aptos" w:eastAsia="Times New Roman" w:hAnsi="Aptos" w:cs="Times New Roman"/>
          <w:color w:val="000000" w:themeColor="text1"/>
          <w:kern w:val="0"/>
          <w:sz w:val="24"/>
          <w:szCs w:val="24"/>
          <w:lang w:val="en-GB" w:eastAsia="it-IT"/>
          <w14:ligatures w14:val="none"/>
        </w:rPr>
        <w:t xml:space="preserve">by arrangement with </w:t>
      </w:r>
      <w:r w:rsidR="002E6A6F" w:rsidRPr="002E6A6F">
        <w:rPr>
          <w:rFonts w:ascii="Aptos" w:eastAsia="Times New Roman" w:hAnsi="Aptos" w:cs="Times New Roman"/>
          <w:b/>
          <w:bCs/>
          <w:color w:val="000000" w:themeColor="text1"/>
          <w:kern w:val="0"/>
          <w:sz w:val="24"/>
          <w:szCs w:val="24"/>
          <w:lang w:val="en-GB" w:eastAsia="it-IT"/>
          <w14:ligatures w14:val="none"/>
        </w:rPr>
        <w:t>LW Entertainment Limited</w:t>
      </w:r>
    </w:p>
    <w:p w14:paraId="6AFF3EAB" w14:textId="3A65FE9F" w:rsidR="00103608" w:rsidRDefault="00103608" w:rsidP="00CE4F5F">
      <w:pPr>
        <w:spacing w:after="0" w:line="240" w:lineRule="auto"/>
        <w:jc w:val="center"/>
        <w:rPr>
          <w:rFonts w:ascii="Aptos" w:eastAsia="Times New Roman" w:hAnsi="Aptos" w:cs="Times New Roman"/>
          <w:b/>
          <w:bCs/>
          <w:color w:val="000000" w:themeColor="text1"/>
          <w:kern w:val="0"/>
          <w:sz w:val="24"/>
          <w:szCs w:val="24"/>
          <w:lang w:val="en-GB" w:eastAsia="it-IT"/>
          <w14:ligatures w14:val="none"/>
        </w:rPr>
      </w:pPr>
      <w:r>
        <w:rPr>
          <w:rFonts w:ascii="Aptos" w:eastAsia="Times New Roman" w:hAnsi="Aptos" w:cs="Times New Roman"/>
          <w:color w:val="000000" w:themeColor="text1"/>
          <w:kern w:val="0"/>
          <w:sz w:val="24"/>
          <w:szCs w:val="24"/>
          <w:lang w:val="en-GB" w:eastAsia="it-IT"/>
          <w14:ligatures w14:val="none"/>
        </w:rPr>
        <w:t>presented by</w:t>
      </w:r>
      <w:r w:rsidRPr="0051244B">
        <w:rPr>
          <w:rFonts w:ascii="Aptos" w:eastAsia="Times New Roman" w:hAnsi="Aptos" w:cs="Times New Roman"/>
          <w:color w:val="000000" w:themeColor="text1"/>
          <w:kern w:val="0"/>
          <w:sz w:val="24"/>
          <w:szCs w:val="24"/>
          <w:lang w:val="en-GB" w:eastAsia="it-IT"/>
          <w14:ligatures w14:val="none"/>
        </w:rPr>
        <w:t xml:space="preserve"> </w:t>
      </w:r>
      <w:r w:rsidR="009A390E">
        <w:rPr>
          <w:rFonts w:ascii="Aptos" w:eastAsia="Times New Roman" w:hAnsi="Aptos" w:cs="Times New Roman"/>
          <w:b/>
          <w:bCs/>
          <w:color w:val="000000" w:themeColor="text1"/>
          <w:kern w:val="0"/>
          <w:sz w:val="24"/>
          <w:szCs w:val="24"/>
          <w:lang w:val="en-GB" w:eastAsia="it-IT"/>
          <w14:ligatures w14:val="none"/>
        </w:rPr>
        <w:t>Show Bees</w:t>
      </w:r>
    </w:p>
    <w:p w14:paraId="0FB93E52" w14:textId="77777777" w:rsidR="00CE4F5F" w:rsidRDefault="00CE4F5F" w:rsidP="00CE4F5F">
      <w:pPr>
        <w:spacing w:after="0" w:line="240" w:lineRule="auto"/>
        <w:jc w:val="center"/>
        <w:rPr>
          <w:rFonts w:ascii="Aptos" w:eastAsia="Times New Roman" w:hAnsi="Aptos" w:cs="Times New Roman"/>
          <w:b/>
          <w:bCs/>
          <w:color w:val="000000" w:themeColor="text1"/>
          <w:kern w:val="0"/>
          <w:sz w:val="24"/>
          <w:szCs w:val="24"/>
          <w:lang w:val="en-GB" w:eastAsia="it-IT"/>
          <w14:ligatures w14:val="none"/>
        </w:rPr>
      </w:pPr>
    </w:p>
    <w:p w14:paraId="74B89403" w14:textId="77777777" w:rsidR="00CE4F5F" w:rsidRDefault="00CE4F5F" w:rsidP="00CE4F5F">
      <w:pPr>
        <w:spacing w:after="0" w:line="240" w:lineRule="auto"/>
        <w:jc w:val="center"/>
        <w:rPr>
          <w:rFonts w:ascii="Aptos" w:eastAsia="Times New Roman" w:hAnsi="Aptos" w:cs="Times New Roman"/>
          <w:color w:val="000000" w:themeColor="text1"/>
          <w:kern w:val="0"/>
          <w:sz w:val="24"/>
          <w:szCs w:val="24"/>
          <w:lang w:val="en-GB" w:eastAsia="it-IT"/>
          <w14:ligatures w14:val="none"/>
        </w:rPr>
      </w:pPr>
      <w:r w:rsidRPr="0051244B">
        <w:rPr>
          <w:rFonts w:ascii="Aptos" w:eastAsia="Times New Roman" w:hAnsi="Aptos" w:cs="Times New Roman"/>
          <w:color w:val="000000" w:themeColor="text1"/>
          <w:kern w:val="0"/>
          <w:sz w:val="24"/>
          <w:szCs w:val="24"/>
          <w:lang w:val="en-GB" w:eastAsia="it-IT"/>
          <w14:ligatures w14:val="none"/>
        </w:rPr>
        <w:t xml:space="preserve">Original production and staging by </w:t>
      </w:r>
    </w:p>
    <w:p w14:paraId="68133F3C" w14:textId="77777777" w:rsidR="00CE4F5F" w:rsidRPr="0051244B" w:rsidRDefault="00CE4F5F" w:rsidP="00CE4F5F">
      <w:pPr>
        <w:spacing w:after="0" w:line="240" w:lineRule="auto"/>
        <w:jc w:val="center"/>
        <w:rPr>
          <w:rFonts w:ascii="Aptos" w:eastAsia="Times New Roman" w:hAnsi="Aptos" w:cs="Times New Roman"/>
          <w:color w:val="000000" w:themeColor="text1"/>
          <w:kern w:val="0"/>
          <w:sz w:val="24"/>
          <w:szCs w:val="24"/>
          <w:lang w:val="it-IT" w:eastAsia="it-IT"/>
          <w14:ligatures w14:val="none"/>
        </w:rPr>
      </w:pPr>
      <w:r w:rsidRPr="00F03DDF">
        <w:rPr>
          <w:rFonts w:ascii="Aptos" w:eastAsia="Times New Roman" w:hAnsi="Aptos" w:cs="Times New Roman"/>
          <w:b/>
          <w:bCs/>
          <w:color w:val="000000" w:themeColor="text1"/>
          <w:kern w:val="0"/>
          <w:sz w:val="24"/>
          <w:szCs w:val="24"/>
          <w:lang w:val="en-GB" w:eastAsia="it-IT"/>
          <w14:ligatures w14:val="none"/>
        </w:rPr>
        <w:t>Cameron Mackintosh</w:t>
      </w:r>
      <w:r w:rsidRPr="0051244B">
        <w:rPr>
          <w:rFonts w:ascii="Aptos" w:eastAsia="Times New Roman" w:hAnsi="Aptos" w:cs="Times New Roman"/>
          <w:color w:val="000000" w:themeColor="text1"/>
          <w:kern w:val="0"/>
          <w:sz w:val="24"/>
          <w:szCs w:val="24"/>
          <w:lang w:val="en-GB" w:eastAsia="it-IT"/>
          <w14:ligatures w14:val="none"/>
        </w:rPr>
        <w:t xml:space="preserve"> and </w:t>
      </w:r>
      <w:r w:rsidRPr="00F03DDF">
        <w:rPr>
          <w:rFonts w:ascii="Aptos" w:eastAsia="Times New Roman" w:hAnsi="Aptos" w:cs="Times New Roman"/>
          <w:b/>
          <w:bCs/>
          <w:color w:val="000000" w:themeColor="text1"/>
          <w:kern w:val="0"/>
          <w:sz w:val="24"/>
          <w:szCs w:val="24"/>
          <w:lang w:val="en-GB" w:eastAsia="it-IT"/>
          <w14:ligatures w14:val="none"/>
        </w:rPr>
        <w:t>LW Entertainment</w:t>
      </w:r>
    </w:p>
    <w:p w14:paraId="74A31375" w14:textId="77777777" w:rsidR="00C96704" w:rsidRDefault="00C96704" w:rsidP="001B0FDA">
      <w:pPr>
        <w:pStyle w:val="paragraph"/>
        <w:spacing w:before="0" w:beforeAutospacing="0" w:after="0" w:afterAutospacing="0"/>
        <w:jc w:val="center"/>
        <w:textAlignment w:val="baseline"/>
        <w:rPr>
          <w:rStyle w:val="eop"/>
          <w:rFonts w:ascii="Aptos" w:hAnsi="Aptos" w:cs="Calibri Light"/>
          <w:color w:val="000000"/>
          <w:lang w:val="it-IT"/>
        </w:rPr>
      </w:pPr>
    </w:p>
    <w:p w14:paraId="6EAE9A6D" w14:textId="77777777" w:rsidR="00CE4F5F" w:rsidRDefault="00CE4F5F" w:rsidP="00CE4F5F">
      <w:pPr>
        <w:spacing w:after="0" w:line="240" w:lineRule="auto"/>
        <w:jc w:val="center"/>
        <w:rPr>
          <w:rStyle w:val="eop"/>
          <w:rFonts w:ascii="Aptos" w:hAnsi="Aptos" w:cs="Calibri Light"/>
          <w:color w:val="000000"/>
          <w:sz w:val="32"/>
          <w:szCs w:val="32"/>
          <w:lang w:val="it-IT"/>
        </w:rPr>
      </w:pPr>
      <w:r w:rsidRPr="001B0FDA">
        <w:rPr>
          <w:rFonts w:ascii="LucidaGrande" w:hAnsi="LucidaGrande" w:cs="LucidaGrande"/>
          <w:smallCaps/>
          <w:color w:val="000000"/>
          <w:sz w:val="32"/>
          <w:szCs w:val="32"/>
          <w:lang w:val="it-IT"/>
        </w:rPr>
        <w:t>versione originale in lingua inglese</w:t>
      </w:r>
      <w:r w:rsidRPr="001B0FDA">
        <w:rPr>
          <w:rStyle w:val="apple-converted-space"/>
          <w:rFonts w:ascii="LucidaGrande" w:hAnsi="LucidaGrande" w:cs="LucidaGrande"/>
          <w:smallCaps/>
          <w:color w:val="000000"/>
          <w:sz w:val="32"/>
          <w:szCs w:val="32"/>
          <w:lang w:val="it-IT"/>
        </w:rPr>
        <w:t> </w:t>
      </w:r>
      <w:r w:rsidRPr="001B0FDA">
        <w:rPr>
          <w:rStyle w:val="eop"/>
          <w:rFonts w:ascii="Aptos" w:hAnsi="Aptos" w:cs="Calibri Light"/>
          <w:color w:val="000000"/>
          <w:sz w:val="32"/>
          <w:szCs w:val="32"/>
          <w:lang w:val="it-IT"/>
        </w:rPr>
        <w:t> </w:t>
      </w:r>
    </w:p>
    <w:p w14:paraId="1854AB30" w14:textId="77777777" w:rsidR="00A01E9D" w:rsidRPr="00CE4F5F" w:rsidRDefault="00A01E9D" w:rsidP="00CE4F5F">
      <w:pPr>
        <w:spacing w:after="0" w:line="240" w:lineRule="auto"/>
        <w:jc w:val="center"/>
        <w:rPr>
          <w:rStyle w:val="eop"/>
          <w:rFonts w:ascii="Aptos" w:eastAsia="Times New Roman" w:hAnsi="Aptos" w:cs="Times New Roman"/>
          <w:color w:val="000000" w:themeColor="text1"/>
          <w:kern w:val="0"/>
          <w:sz w:val="24"/>
          <w:szCs w:val="24"/>
          <w:lang w:val="en-GB" w:eastAsia="it-IT"/>
          <w14:ligatures w14:val="none"/>
        </w:rPr>
      </w:pPr>
    </w:p>
    <w:p w14:paraId="53F8AE2A" w14:textId="77777777" w:rsidR="001B0FDA" w:rsidRPr="00EF24A1" w:rsidRDefault="001B0FDA" w:rsidP="001B0FDA">
      <w:pPr>
        <w:pStyle w:val="paragraph"/>
        <w:spacing w:before="0" w:beforeAutospacing="0" w:after="0" w:afterAutospacing="0"/>
        <w:jc w:val="center"/>
        <w:textAlignment w:val="baseline"/>
        <w:rPr>
          <w:rFonts w:ascii="Aptos" w:hAnsi="Aptos" w:cs="Segoe UI"/>
          <w:lang w:val="it-IT"/>
        </w:rPr>
      </w:pPr>
    </w:p>
    <w:p w14:paraId="38D618BF" w14:textId="112E2295" w:rsidR="003B2958" w:rsidRDefault="002E6A6F" w:rsidP="001B0FDA">
      <w:pPr>
        <w:spacing w:after="0" w:line="240" w:lineRule="auto"/>
        <w:jc w:val="both"/>
        <w:rPr>
          <w:rFonts w:ascii="Aptos" w:eastAsia="Times New Roman" w:hAnsi="Aptos" w:cs="Times New Roman"/>
          <w:color w:val="000000"/>
          <w:kern w:val="0"/>
          <w:sz w:val="24"/>
          <w:szCs w:val="24"/>
          <w:lang w:val="it-IT" w:eastAsia="it-IT"/>
          <w14:ligatures w14:val="none"/>
        </w:rPr>
      </w:pPr>
      <w:r w:rsidRPr="00EF24A1">
        <w:rPr>
          <w:rFonts w:ascii="Aptos" w:eastAsia="Times New Roman" w:hAnsi="Aptos" w:cs="Times New Roman"/>
          <w:b/>
          <w:bCs/>
          <w:color w:val="000000"/>
          <w:kern w:val="0"/>
          <w:sz w:val="24"/>
          <w:szCs w:val="24"/>
          <w:lang w:val="it-IT" w:eastAsia="it-IT"/>
          <w14:ligatures w14:val="none"/>
        </w:rPr>
        <w:t xml:space="preserve">Phantom Of The </w:t>
      </w:r>
      <w:r w:rsidRPr="00854D39">
        <w:rPr>
          <w:rFonts w:ascii="Aptos" w:eastAsia="Times New Roman" w:hAnsi="Aptos" w:cs="Times New Roman"/>
          <w:b/>
          <w:bCs/>
          <w:color w:val="000000"/>
          <w:kern w:val="0"/>
          <w:sz w:val="24"/>
          <w:szCs w:val="24"/>
          <w:lang w:val="it-IT" w:eastAsia="it-IT"/>
          <w14:ligatures w14:val="none"/>
        </w:rPr>
        <w:t>Opera</w:t>
      </w:r>
      <w:r>
        <w:rPr>
          <w:rFonts w:ascii="Aptos" w:eastAsia="Times New Roman" w:hAnsi="Aptos" w:cs="Times New Roman"/>
          <w:color w:val="000000"/>
          <w:kern w:val="0"/>
          <w:sz w:val="24"/>
          <w:szCs w:val="24"/>
          <w:lang w:val="it-IT" w:eastAsia="it-IT"/>
          <w14:ligatures w14:val="none"/>
        </w:rPr>
        <w:t xml:space="preserve"> </w:t>
      </w:r>
      <w:r w:rsidR="00D73348" w:rsidRPr="00D73348">
        <w:rPr>
          <w:rFonts w:ascii="Aptos" w:eastAsia="Times New Roman" w:hAnsi="Aptos" w:cs="Times New Roman"/>
          <w:color w:val="000000"/>
          <w:kern w:val="0"/>
          <w:sz w:val="24"/>
          <w:szCs w:val="24"/>
          <w:lang w:val="it-IT" w:eastAsia="it-IT"/>
          <w14:ligatures w14:val="none"/>
        </w:rPr>
        <w:t xml:space="preserve">di </w:t>
      </w:r>
      <w:r w:rsidR="00D73348" w:rsidRPr="002E6A6F">
        <w:rPr>
          <w:rFonts w:ascii="Aptos" w:eastAsia="Times New Roman" w:hAnsi="Aptos" w:cs="Times New Roman"/>
          <w:b/>
          <w:bCs/>
          <w:color w:val="000000"/>
          <w:kern w:val="0"/>
          <w:sz w:val="24"/>
          <w:szCs w:val="24"/>
          <w:lang w:val="it-IT" w:eastAsia="it-IT"/>
          <w14:ligatures w14:val="none"/>
        </w:rPr>
        <w:t>Andrew Lloyd Webber</w:t>
      </w:r>
      <w:r w:rsidR="00D73348" w:rsidRPr="00D73348">
        <w:rPr>
          <w:rFonts w:ascii="Aptos" w:eastAsia="Times New Roman" w:hAnsi="Aptos" w:cs="Times New Roman"/>
          <w:color w:val="000000"/>
          <w:kern w:val="0"/>
          <w:sz w:val="24"/>
          <w:szCs w:val="24"/>
          <w:lang w:val="it-IT" w:eastAsia="it-IT"/>
          <w14:ligatures w14:val="none"/>
        </w:rPr>
        <w:t>, celebra i suoi 40 anni dal debutto e torna, a grande richiesta, in tour italiano – dopo il grande successo dell’edizione del 2023 – in versione originale in lingua inglese.</w:t>
      </w:r>
    </w:p>
    <w:p w14:paraId="33185A8B" w14:textId="77777777" w:rsidR="002E6A6F" w:rsidRDefault="002E6A6F" w:rsidP="001B0FDA">
      <w:pPr>
        <w:spacing w:after="0" w:line="240" w:lineRule="auto"/>
        <w:jc w:val="both"/>
        <w:rPr>
          <w:rFonts w:ascii="Aptos" w:eastAsia="Times New Roman" w:hAnsi="Aptos" w:cs="Times New Roman"/>
          <w:color w:val="000000"/>
          <w:kern w:val="0"/>
          <w:sz w:val="24"/>
          <w:szCs w:val="24"/>
          <w:lang w:val="it-IT" w:eastAsia="it-IT"/>
          <w14:ligatures w14:val="none"/>
        </w:rPr>
      </w:pPr>
    </w:p>
    <w:p w14:paraId="1156A0A5" w14:textId="418432C9" w:rsidR="00280FF2" w:rsidRDefault="0056580F" w:rsidP="001B0FDA">
      <w:pPr>
        <w:spacing w:after="0" w:line="240" w:lineRule="auto"/>
        <w:jc w:val="both"/>
        <w:rPr>
          <w:rFonts w:ascii="Aptos" w:eastAsia="Times New Roman" w:hAnsi="Aptos" w:cs="Times New Roman"/>
          <w:color w:val="000000"/>
          <w:kern w:val="0"/>
          <w:sz w:val="24"/>
          <w:szCs w:val="24"/>
          <w:lang w:val="it-IT" w:eastAsia="it-IT"/>
          <w14:ligatures w14:val="none"/>
        </w:rPr>
      </w:pPr>
      <w:r w:rsidRPr="00EF24A1">
        <w:rPr>
          <w:rFonts w:ascii="Aptos" w:eastAsia="Times New Roman" w:hAnsi="Aptos" w:cs="Times New Roman"/>
          <w:color w:val="000000"/>
          <w:kern w:val="0"/>
          <w:sz w:val="24"/>
          <w:szCs w:val="24"/>
          <w:lang w:val="it-IT" w:eastAsia="it-IT"/>
          <w14:ligatures w14:val="none"/>
        </w:rPr>
        <w:t xml:space="preserve">Con oltre </w:t>
      </w:r>
      <w:r w:rsidR="002E6A6F">
        <w:rPr>
          <w:rFonts w:ascii="Aptos" w:eastAsia="Times New Roman" w:hAnsi="Aptos" w:cs="Times New Roman"/>
          <w:color w:val="000000"/>
          <w:kern w:val="0"/>
          <w:sz w:val="24"/>
          <w:szCs w:val="24"/>
          <w:lang w:val="it-IT" w:eastAsia="it-IT"/>
          <w14:ligatures w14:val="none"/>
        </w:rPr>
        <w:t>160</w:t>
      </w:r>
      <w:r w:rsidRPr="00EF24A1">
        <w:rPr>
          <w:rFonts w:ascii="Aptos" w:eastAsia="Times New Roman" w:hAnsi="Aptos" w:cs="Times New Roman"/>
          <w:color w:val="000000"/>
          <w:kern w:val="0"/>
          <w:sz w:val="24"/>
          <w:szCs w:val="24"/>
          <w:lang w:val="it-IT" w:eastAsia="it-IT"/>
          <w14:ligatures w14:val="none"/>
        </w:rPr>
        <w:t xml:space="preserve"> milioni di spettatori in </w:t>
      </w:r>
      <w:r w:rsidR="002E6A6F">
        <w:rPr>
          <w:rFonts w:ascii="Aptos" w:eastAsia="Times New Roman" w:hAnsi="Aptos" w:cs="Times New Roman"/>
          <w:color w:val="000000"/>
          <w:kern w:val="0"/>
          <w:sz w:val="24"/>
          <w:szCs w:val="24"/>
          <w:lang w:val="it-IT" w:eastAsia="it-IT"/>
          <w14:ligatures w14:val="none"/>
        </w:rPr>
        <w:t>54</w:t>
      </w:r>
      <w:r w:rsidRPr="00EF24A1">
        <w:rPr>
          <w:rFonts w:ascii="Aptos" w:eastAsia="Times New Roman" w:hAnsi="Aptos" w:cs="Times New Roman"/>
          <w:color w:val="000000"/>
          <w:kern w:val="0"/>
          <w:sz w:val="24"/>
          <w:szCs w:val="24"/>
          <w:lang w:val="it-IT" w:eastAsia="it-IT"/>
          <w14:ligatures w14:val="none"/>
        </w:rPr>
        <w:t xml:space="preserve"> Paesi, lo spettacolo rappresenta uno dei più grandi successi nella storia del teatro musicale. </w:t>
      </w:r>
    </w:p>
    <w:p w14:paraId="062F6B4F" w14:textId="77777777" w:rsidR="001B0FDA" w:rsidRDefault="001B0FDA" w:rsidP="001B0FDA">
      <w:pPr>
        <w:spacing w:after="0" w:line="240" w:lineRule="auto"/>
        <w:jc w:val="both"/>
        <w:rPr>
          <w:rFonts w:ascii="Aptos" w:eastAsia="Times New Roman" w:hAnsi="Aptos" w:cs="Times New Roman"/>
          <w:color w:val="000000"/>
          <w:kern w:val="0"/>
          <w:sz w:val="24"/>
          <w:szCs w:val="24"/>
          <w:lang w:val="it-IT" w:eastAsia="it-IT"/>
          <w14:ligatures w14:val="none"/>
        </w:rPr>
      </w:pPr>
    </w:p>
    <w:p w14:paraId="4528E37E" w14:textId="31F17097" w:rsidR="001B0FDA" w:rsidRPr="001B0FDA" w:rsidRDefault="00280FF2" w:rsidP="001B0FDA">
      <w:pPr>
        <w:spacing w:after="0" w:line="240" w:lineRule="auto"/>
        <w:jc w:val="both"/>
        <w:rPr>
          <w:rFonts w:ascii="Aptos" w:eastAsia="Times New Roman" w:hAnsi="Aptos" w:cs="Times New Roman"/>
          <w:b/>
          <w:bCs/>
          <w:color w:val="000000"/>
          <w:kern w:val="0"/>
          <w:sz w:val="24"/>
          <w:szCs w:val="24"/>
          <w:lang w:val="it-IT" w:eastAsia="it-IT"/>
          <w14:ligatures w14:val="none"/>
        </w:rPr>
      </w:pPr>
      <w:r>
        <w:rPr>
          <w:rFonts w:ascii="Aptos" w:eastAsia="Times New Roman" w:hAnsi="Aptos" w:cs="Times New Roman"/>
          <w:color w:val="000000"/>
          <w:kern w:val="0"/>
          <w:sz w:val="24"/>
          <w:szCs w:val="24"/>
          <w:lang w:val="it-IT" w:eastAsia="it-IT"/>
          <w14:ligatures w14:val="none"/>
        </w:rPr>
        <w:lastRenderedPageBreak/>
        <w:t>I</w:t>
      </w:r>
      <w:r w:rsidRPr="00280FF2">
        <w:rPr>
          <w:rFonts w:ascii="Aptos" w:eastAsia="Times New Roman" w:hAnsi="Aptos" w:cs="Times New Roman"/>
          <w:color w:val="000000"/>
          <w:kern w:val="0"/>
          <w:sz w:val="24"/>
          <w:szCs w:val="24"/>
          <w:lang w:val="it-IT" w:eastAsia="it-IT"/>
          <w14:ligatures w14:val="none"/>
        </w:rPr>
        <w:t>l primo tour italiano</w:t>
      </w:r>
      <w:r>
        <w:rPr>
          <w:rFonts w:ascii="Aptos" w:eastAsia="Times New Roman" w:hAnsi="Aptos" w:cs="Times New Roman"/>
          <w:color w:val="000000"/>
          <w:kern w:val="0"/>
          <w:sz w:val="24"/>
          <w:szCs w:val="24"/>
          <w:lang w:val="it-IT" w:eastAsia="it-IT"/>
          <w14:ligatures w14:val="none"/>
        </w:rPr>
        <w:t xml:space="preserve"> in assoluto di</w:t>
      </w:r>
      <w:r w:rsidRPr="00280FF2">
        <w:rPr>
          <w:rFonts w:ascii="Aptos" w:eastAsia="Times New Roman" w:hAnsi="Aptos" w:cs="Times New Roman"/>
          <w:color w:val="000000"/>
          <w:kern w:val="0"/>
          <w:sz w:val="24"/>
          <w:szCs w:val="24"/>
          <w:lang w:val="it-IT" w:eastAsia="it-IT"/>
          <w14:ligatures w14:val="none"/>
        </w:rPr>
        <w:t xml:space="preserve"> PHANTOM OF THE OPERA</w:t>
      </w:r>
      <w:r w:rsidR="001B0FDA">
        <w:rPr>
          <w:rFonts w:ascii="Aptos" w:eastAsia="Times New Roman" w:hAnsi="Aptos" w:cs="Times New Roman"/>
          <w:color w:val="000000"/>
          <w:kern w:val="0"/>
          <w:sz w:val="24"/>
          <w:szCs w:val="24"/>
          <w:lang w:val="it-IT" w:eastAsia="it-IT"/>
          <w14:ligatures w14:val="none"/>
        </w:rPr>
        <w:t xml:space="preserve">, presentato da </w:t>
      </w:r>
      <w:r w:rsidR="009A390E">
        <w:rPr>
          <w:rFonts w:ascii="Aptos" w:eastAsia="Times New Roman" w:hAnsi="Aptos" w:cs="Times New Roman"/>
          <w:b/>
          <w:bCs/>
          <w:color w:val="000000"/>
          <w:kern w:val="0"/>
          <w:sz w:val="24"/>
          <w:szCs w:val="24"/>
          <w:lang w:val="it-IT" w:eastAsia="it-IT"/>
          <w14:ligatures w14:val="none"/>
        </w:rPr>
        <w:t>Show Bees</w:t>
      </w:r>
      <w:r w:rsidR="001B0FDA" w:rsidRPr="00EF24A1">
        <w:rPr>
          <w:rFonts w:ascii="Aptos" w:eastAsia="Times New Roman" w:hAnsi="Aptos" w:cs="Times New Roman"/>
          <w:b/>
          <w:bCs/>
          <w:color w:val="000000"/>
          <w:kern w:val="0"/>
          <w:sz w:val="24"/>
          <w:szCs w:val="24"/>
          <w:lang w:val="it-IT" w:eastAsia="it-IT"/>
          <w14:ligatures w14:val="none"/>
        </w:rPr>
        <w:t xml:space="preserve"> </w:t>
      </w:r>
      <w:r w:rsidR="001B0FDA">
        <w:rPr>
          <w:rFonts w:ascii="Aptos" w:eastAsia="Times New Roman" w:hAnsi="Aptos" w:cs="Times New Roman"/>
          <w:color w:val="000000"/>
          <w:kern w:val="0"/>
          <w:sz w:val="24"/>
          <w:szCs w:val="24"/>
          <w:lang w:val="it-IT" w:eastAsia="it-IT"/>
          <w14:ligatures w14:val="none"/>
        </w:rPr>
        <w:t>e</w:t>
      </w:r>
      <w:r w:rsidR="001B0FDA" w:rsidRPr="00EF24A1">
        <w:rPr>
          <w:rFonts w:ascii="Aptos" w:eastAsia="Times New Roman" w:hAnsi="Aptos" w:cs="Times New Roman"/>
          <w:color w:val="000000"/>
          <w:kern w:val="0"/>
          <w:sz w:val="24"/>
          <w:szCs w:val="24"/>
          <w:lang w:val="it-IT" w:eastAsia="it-IT"/>
          <w14:ligatures w14:val="none"/>
        </w:rPr>
        <w:t xml:space="preserve"> </w:t>
      </w:r>
      <w:proofErr w:type="spellStart"/>
      <w:r w:rsidR="009A390E" w:rsidRPr="00F03DDF">
        <w:rPr>
          <w:rFonts w:ascii="Aptos" w:eastAsia="Times New Roman" w:hAnsi="Aptos" w:cs="Times New Roman"/>
          <w:b/>
          <w:bCs/>
          <w:color w:val="000000" w:themeColor="text1"/>
          <w:kern w:val="0"/>
          <w:sz w:val="24"/>
          <w:szCs w:val="24"/>
          <w:lang w:val="en-GB" w:eastAsia="it-IT"/>
          <w14:ligatures w14:val="none"/>
        </w:rPr>
        <w:t>LetsGO</w:t>
      </w:r>
      <w:proofErr w:type="spellEnd"/>
      <w:r w:rsidR="009A390E" w:rsidRPr="0051244B">
        <w:rPr>
          <w:rFonts w:ascii="Aptos" w:eastAsia="Times New Roman" w:hAnsi="Aptos" w:cs="Times New Roman"/>
          <w:color w:val="000000" w:themeColor="text1"/>
          <w:kern w:val="0"/>
          <w:sz w:val="24"/>
          <w:szCs w:val="24"/>
          <w:lang w:val="en-GB" w:eastAsia="it-IT"/>
          <w14:ligatures w14:val="none"/>
        </w:rPr>
        <w:t xml:space="preserve"> </w:t>
      </w:r>
      <w:r w:rsidR="001B0FDA">
        <w:rPr>
          <w:rFonts w:ascii="Aptos" w:eastAsia="Times New Roman" w:hAnsi="Aptos" w:cs="Times New Roman"/>
          <w:b/>
          <w:bCs/>
          <w:color w:val="000000"/>
          <w:kern w:val="0"/>
          <w:sz w:val="24"/>
          <w:szCs w:val="24"/>
          <w:lang w:val="it-IT" w:eastAsia="it-IT"/>
          <w14:ligatures w14:val="none"/>
        </w:rPr>
        <w:t>Company</w:t>
      </w:r>
      <w:r w:rsidR="001B0FDA">
        <w:rPr>
          <w:rFonts w:ascii="Aptos" w:eastAsia="Times New Roman" w:hAnsi="Aptos" w:cs="Times New Roman"/>
          <w:color w:val="000000"/>
          <w:kern w:val="0"/>
          <w:sz w:val="24"/>
          <w:szCs w:val="24"/>
          <w:lang w:val="it-IT" w:eastAsia="it-IT"/>
          <w14:ligatures w14:val="none"/>
        </w:rPr>
        <w:t xml:space="preserve">, </w:t>
      </w:r>
      <w:r w:rsidR="001B0FDA" w:rsidRPr="00280FF2">
        <w:rPr>
          <w:rFonts w:ascii="Aptos" w:eastAsia="Times New Roman" w:hAnsi="Aptos" w:cs="Times New Roman"/>
          <w:color w:val="000000"/>
          <w:kern w:val="0"/>
          <w:sz w:val="24"/>
          <w:szCs w:val="24"/>
          <w:lang w:val="it-IT" w:eastAsia="it-IT"/>
          <w14:ligatures w14:val="none"/>
        </w:rPr>
        <w:t>debutterà</w:t>
      </w:r>
      <w:r w:rsidRPr="00280FF2">
        <w:rPr>
          <w:rFonts w:ascii="Aptos" w:eastAsia="Times New Roman" w:hAnsi="Aptos" w:cs="Times New Roman"/>
          <w:color w:val="000000"/>
          <w:kern w:val="0"/>
          <w:sz w:val="24"/>
          <w:szCs w:val="24"/>
          <w:lang w:val="it-IT" w:eastAsia="it-IT"/>
          <w14:ligatures w14:val="none"/>
        </w:rPr>
        <w:t xml:space="preserve"> </w:t>
      </w:r>
      <w:r w:rsidRPr="00280FF2">
        <w:rPr>
          <w:rFonts w:ascii="Aptos" w:eastAsia="Times New Roman" w:hAnsi="Aptos" w:cs="Times New Roman"/>
          <w:b/>
          <w:bCs/>
          <w:color w:val="000000"/>
          <w:kern w:val="0"/>
          <w:sz w:val="24"/>
          <w:szCs w:val="24"/>
          <w:lang w:val="it-IT" w:eastAsia="it-IT"/>
          <w14:ligatures w14:val="none"/>
        </w:rPr>
        <w:t>il 9 aprile 2027 al TAM Teatro Arcimboldi di Milano</w:t>
      </w:r>
      <w:r w:rsidRPr="00280FF2">
        <w:rPr>
          <w:rFonts w:ascii="Aptos" w:eastAsia="Times New Roman" w:hAnsi="Aptos" w:cs="Times New Roman"/>
          <w:color w:val="000000"/>
          <w:kern w:val="0"/>
          <w:sz w:val="24"/>
          <w:szCs w:val="24"/>
          <w:lang w:val="it-IT" w:eastAsia="it-IT"/>
          <w14:ligatures w14:val="none"/>
        </w:rPr>
        <w:t xml:space="preserve">, dove lo spettacolo sarà in scena </w:t>
      </w:r>
      <w:r w:rsidRPr="00280FF2">
        <w:rPr>
          <w:rFonts w:ascii="Aptos" w:eastAsia="Times New Roman" w:hAnsi="Aptos" w:cs="Times New Roman"/>
          <w:b/>
          <w:bCs/>
          <w:color w:val="000000"/>
          <w:kern w:val="0"/>
          <w:sz w:val="24"/>
          <w:szCs w:val="24"/>
          <w:lang w:val="it-IT" w:eastAsia="it-IT"/>
          <w14:ligatures w14:val="none"/>
        </w:rPr>
        <w:t>fino al 25 aprile.</w:t>
      </w:r>
      <w:r w:rsidRPr="00280FF2">
        <w:rPr>
          <w:rFonts w:ascii="Aptos" w:eastAsia="Times New Roman" w:hAnsi="Aptos" w:cs="Times New Roman"/>
          <w:color w:val="000000"/>
          <w:kern w:val="0"/>
          <w:sz w:val="24"/>
          <w:szCs w:val="24"/>
          <w:lang w:val="it-IT" w:eastAsia="it-IT"/>
          <w14:ligatures w14:val="none"/>
        </w:rPr>
        <w:t xml:space="preserve"> </w:t>
      </w:r>
    </w:p>
    <w:p w14:paraId="560E6D38" w14:textId="29656454" w:rsidR="00280FF2" w:rsidRDefault="00280FF2" w:rsidP="001B0FDA">
      <w:pPr>
        <w:spacing w:after="0" w:line="240" w:lineRule="auto"/>
        <w:jc w:val="both"/>
        <w:rPr>
          <w:rFonts w:ascii="Aptos" w:eastAsia="Times New Roman" w:hAnsi="Aptos" w:cs="Times New Roman"/>
          <w:color w:val="000000"/>
          <w:kern w:val="0"/>
          <w:sz w:val="24"/>
          <w:szCs w:val="24"/>
          <w:lang w:val="it-IT" w:eastAsia="it-IT"/>
          <w14:ligatures w14:val="none"/>
        </w:rPr>
      </w:pPr>
      <w:r w:rsidRPr="00280FF2">
        <w:rPr>
          <w:rFonts w:ascii="Aptos" w:eastAsia="Times New Roman" w:hAnsi="Aptos" w:cs="Times New Roman"/>
          <w:color w:val="000000"/>
          <w:kern w:val="0"/>
          <w:sz w:val="24"/>
          <w:szCs w:val="24"/>
          <w:lang w:val="it-IT" w:eastAsia="it-IT"/>
          <w14:ligatures w14:val="none"/>
        </w:rPr>
        <w:t xml:space="preserve">La tournée proseguirà poi al </w:t>
      </w:r>
      <w:r w:rsidR="004D653A">
        <w:rPr>
          <w:rFonts w:ascii="Aptos" w:eastAsia="Times New Roman" w:hAnsi="Aptos" w:cs="Times New Roman"/>
          <w:b/>
          <w:bCs/>
          <w:color w:val="000000"/>
          <w:kern w:val="0"/>
          <w:sz w:val="24"/>
          <w:szCs w:val="24"/>
          <w:lang w:val="it-IT" w:eastAsia="it-IT"/>
          <w14:ligatures w14:val="none"/>
        </w:rPr>
        <w:t>Politeama</w:t>
      </w:r>
      <w:r w:rsidRPr="00280FF2">
        <w:rPr>
          <w:rFonts w:ascii="Aptos" w:eastAsia="Times New Roman" w:hAnsi="Aptos" w:cs="Times New Roman"/>
          <w:b/>
          <w:bCs/>
          <w:color w:val="000000"/>
          <w:kern w:val="0"/>
          <w:sz w:val="24"/>
          <w:szCs w:val="24"/>
          <w:lang w:val="it-IT" w:eastAsia="it-IT"/>
          <w14:ligatures w14:val="none"/>
        </w:rPr>
        <w:t xml:space="preserve"> Rossetti di Trieste dal 30 aprile</w:t>
      </w:r>
      <w:r w:rsidRPr="00280FF2">
        <w:rPr>
          <w:rFonts w:ascii="Aptos" w:eastAsia="Times New Roman" w:hAnsi="Aptos" w:cs="Times New Roman"/>
          <w:color w:val="000000"/>
          <w:kern w:val="0"/>
          <w:sz w:val="24"/>
          <w:szCs w:val="24"/>
          <w:lang w:val="it-IT" w:eastAsia="it-IT"/>
          <w14:ligatures w14:val="none"/>
        </w:rPr>
        <w:t xml:space="preserve"> </w:t>
      </w:r>
      <w:r w:rsidRPr="00280FF2">
        <w:rPr>
          <w:rFonts w:ascii="Aptos" w:eastAsia="Times New Roman" w:hAnsi="Aptos" w:cs="Times New Roman"/>
          <w:b/>
          <w:bCs/>
          <w:color w:val="000000"/>
          <w:kern w:val="0"/>
          <w:sz w:val="24"/>
          <w:szCs w:val="24"/>
          <w:lang w:val="it-IT" w:eastAsia="it-IT"/>
          <w14:ligatures w14:val="none"/>
        </w:rPr>
        <w:t>al 9 maggio</w:t>
      </w:r>
      <w:r w:rsidRPr="00280FF2">
        <w:rPr>
          <w:rFonts w:ascii="Aptos" w:eastAsia="Times New Roman" w:hAnsi="Aptos" w:cs="Times New Roman"/>
          <w:color w:val="000000"/>
          <w:kern w:val="0"/>
          <w:sz w:val="24"/>
          <w:szCs w:val="24"/>
          <w:lang w:val="it-IT" w:eastAsia="it-IT"/>
          <w14:ligatures w14:val="none"/>
        </w:rPr>
        <w:t xml:space="preserve">, al </w:t>
      </w:r>
      <w:r w:rsidRPr="00280FF2">
        <w:rPr>
          <w:rFonts w:ascii="Aptos" w:eastAsia="Times New Roman" w:hAnsi="Aptos" w:cs="Times New Roman"/>
          <w:b/>
          <w:bCs/>
          <w:color w:val="000000"/>
          <w:kern w:val="0"/>
          <w:sz w:val="24"/>
          <w:szCs w:val="24"/>
          <w:lang w:val="it-IT" w:eastAsia="it-IT"/>
          <w14:ligatures w14:val="none"/>
        </w:rPr>
        <w:t>Teatro Brancaccio di Roma dal 20 maggio</w:t>
      </w:r>
      <w:r w:rsidRPr="00280FF2">
        <w:rPr>
          <w:rFonts w:ascii="Aptos" w:eastAsia="Times New Roman" w:hAnsi="Aptos" w:cs="Times New Roman"/>
          <w:color w:val="000000"/>
          <w:kern w:val="0"/>
          <w:sz w:val="24"/>
          <w:szCs w:val="24"/>
          <w:lang w:val="it-IT" w:eastAsia="it-IT"/>
          <w14:ligatures w14:val="none"/>
        </w:rPr>
        <w:t xml:space="preserve"> </w:t>
      </w:r>
      <w:r w:rsidRPr="00280FF2">
        <w:rPr>
          <w:rFonts w:ascii="Aptos" w:eastAsia="Times New Roman" w:hAnsi="Aptos" w:cs="Times New Roman"/>
          <w:b/>
          <w:bCs/>
          <w:color w:val="000000"/>
          <w:kern w:val="0"/>
          <w:sz w:val="24"/>
          <w:szCs w:val="24"/>
          <w:lang w:val="it-IT" w:eastAsia="it-IT"/>
          <w14:ligatures w14:val="none"/>
        </w:rPr>
        <w:t xml:space="preserve">al </w:t>
      </w:r>
      <w:r w:rsidR="00341C12">
        <w:rPr>
          <w:rFonts w:ascii="Aptos" w:eastAsia="Times New Roman" w:hAnsi="Aptos" w:cs="Times New Roman"/>
          <w:b/>
          <w:bCs/>
          <w:color w:val="000000"/>
          <w:kern w:val="0"/>
          <w:sz w:val="24"/>
          <w:szCs w:val="24"/>
          <w:lang w:val="it-IT" w:eastAsia="it-IT"/>
          <w14:ligatures w14:val="none"/>
        </w:rPr>
        <w:t>5</w:t>
      </w:r>
      <w:r w:rsidRPr="00280FF2">
        <w:rPr>
          <w:rFonts w:ascii="Aptos" w:eastAsia="Times New Roman" w:hAnsi="Aptos" w:cs="Times New Roman"/>
          <w:b/>
          <w:bCs/>
          <w:color w:val="000000"/>
          <w:kern w:val="0"/>
          <w:sz w:val="24"/>
          <w:szCs w:val="24"/>
          <w:lang w:val="it-IT" w:eastAsia="it-IT"/>
          <w14:ligatures w14:val="none"/>
        </w:rPr>
        <w:t xml:space="preserve"> giugno</w:t>
      </w:r>
      <w:r w:rsidRPr="00280FF2">
        <w:rPr>
          <w:rFonts w:ascii="Aptos" w:eastAsia="Times New Roman" w:hAnsi="Aptos" w:cs="Times New Roman"/>
          <w:color w:val="000000"/>
          <w:kern w:val="0"/>
          <w:sz w:val="24"/>
          <w:szCs w:val="24"/>
          <w:lang w:val="it-IT" w:eastAsia="it-IT"/>
          <w14:ligatures w14:val="none"/>
        </w:rPr>
        <w:t xml:space="preserve">, al </w:t>
      </w:r>
      <w:r w:rsidRPr="00280FF2">
        <w:rPr>
          <w:rFonts w:ascii="Aptos" w:eastAsia="Times New Roman" w:hAnsi="Aptos" w:cs="Times New Roman"/>
          <w:b/>
          <w:bCs/>
          <w:color w:val="000000"/>
          <w:kern w:val="0"/>
          <w:sz w:val="24"/>
          <w:szCs w:val="24"/>
          <w:lang w:val="it-IT" w:eastAsia="it-IT"/>
          <w14:ligatures w14:val="none"/>
        </w:rPr>
        <w:t>Teatro EuropAuditorium di Bologna dal</w:t>
      </w:r>
      <w:r w:rsidRPr="00280FF2">
        <w:rPr>
          <w:rFonts w:ascii="Aptos" w:eastAsia="Times New Roman" w:hAnsi="Aptos" w:cs="Times New Roman"/>
          <w:color w:val="000000"/>
          <w:kern w:val="0"/>
          <w:sz w:val="24"/>
          <w:szCs w:val="24"/>
          <w:lang w:val="it-IT" w:eastAsia="it-IT"/>
          <w14:ligatures w14:val="none"/>
        </w:rPr>
        <w:t xml:space="preserve"> </w:t>
      </w:r>
      <w:r w:rsidRPr="00280FF2">
        <w:rPr>
          <w:rFonts w:ascii="Aptos" w:eastAsia="Times New Roman" w:hAnsi="Aptos" w:cs="Times New Roman"/>
          <w:b/>
          <w:bCs/>
          <w:color w:val="000000"/>
          <w:kern w:val="0"/>
          <w:sz w:val="24"/>
          <w:szCs w:val="24"/>
          <w:lang w:val="it-IT" w:eastAsia="it-IT"/>
          <w14:ligatures w14:val="none"/>
        </w:rPr>
        <w:t>9 al 13 giugno</w:t>
      </w:r>
      <w:r w:rsidRPr="00280FF2">
        <w:rPr>
          <w:rFonts w:ascii="Aptos" w:eastAsia="Times New Roman" w:hAnsi="Aptos" w:cs="Times New Roman"/>
          <w:color w:val="000000"/>
          <w:kern w:val="0"/>
          <w:sz w:val="24"/>
          <w:szCs w:val="24"/>
          <w:lang w:val="it-IT" w:eastAsia="it-IT"/>
          <w14:ligatures w14:val="none"/>
        </w:rPr>
        <w:t xml:space="preserve"> e si concluderà al </w:t>
      </w:r>
      <w:r w:rsidRPr="00280FF2">
        <w:rPr>
          <w:rFonts w:ascii="Aptos" w:eastAsia="Times New Roman" w:hAnsi="Aptos" w:cs="Times New Roman"/>
          <w:b/>
          <w:bCs/>
          <w:color w:val="000000"/>
          <w:kern w:val="0"/>
          <w:sz w:val="24"/>
          <w:szCs w:val="24"/>
          <w:lang w:val="it-IT" w:eastAsia="it-IT"/>
          <w14:ligatures w14:val="none"/>
        </w:rPr>
        <w:t>Teatro Carlo Felice di Genova, dal 17 al 20 giugno</w:t>
      </w:r>
      <w:r w:rsidRPr="00280FF2">
        <w:rPr>
          <w:rFonts w:ascii="Aptos" w:eastAsia="Times New Roman" w:hAnsi="Aptos" w:cs="Times New Roman"/>
          <w:color w:val="000000"/>
          <w:kern w:val="0"/>
          <w:sz w:val="24"/>
          <w:szCs w:val="24"/>
          <w:lang w:val="it-IT" w:eastAsia="it-IT"/>
          <w14:ligatures w14:val="none"/>
        </w:rPr>
        <w:t xml:space="preserve"> </w:t>
      </w:r>
      <w:r w:rsidRPr="001B0FDA">
        <w:rPr>
          <w:rFonts w:ascii="Aptos" w:eastAsia="Times New Roman" w:hAnsi="Aptos" w:cs="Times New Roman"/>
          <w:b/>
          <w:bCs/>
          <w:color w:val="000000"/>
          <w:kern w:val="0"/>
          <w:sz w:val="24"/>
          <w:szCs w:val="24"/>
          <w:lang w:val="it-IT" w:eastAsia="it-IT"/>
          <w14:ligatures w14:val="none"/>
        </w:rPr>
        <w:t>2027</w:t>
      </w:r>
      <w:r w:rsidRPr="00280FF2">
        <w:rPr>
          <w:rFonts w:ascii="Aptos" w:eastAsia="Times New Roman" w:hAnsi="Aptos" w:cs="Times New Roman"/>
          <w:color w:val="000000"/>
          <w:kern w:val="0"/>
          <w:sz w:val="24"/>
          <w:szCs w:val="24"/>
          <w:lang w:val="it-IT" w:eastAsia="it-IT"/>
          <w14:ligatures w14:val="none"/>
        </w:rPr>
        <w:t>.</w:t>
      </w:r>
    </w:p>
    <w:p w14:paraId="4F568870" w14:textId="77777777" w:rsidR="0056580F" w:rsidRPr="00EF24A1" w:rsidRDefault="0056580F" w:rsidP="001B0FDA">
      <w:pPr>
        <w:spacing w:after="0" w:line="240" w:lineRule="auto"/>
        <w:jc w:val="both"/>
        <w:rPr>
          <w:rFonts w:ascii="Aptos" w:eastAsia="Times New Roman" w:hAnsi="Aptos" w:cs="Times New Roman"/>
          <w:color w:val="000000"/>
          <w:kern w:val="0"/>
          <w:sz w:val="24"/>
          <w:szCs w:val="24"/>
          <w:lang w:val="it-IT" w:eastAsia="it-IT"/>
          <w14:ligatures w14:val="none"/>
        </w:rPr>
      </w:pPr>
    </w:p>
    <w:p w14:paraId="733AD7B1" w14:textId="596FFDA3" w:rsidR="00EF24A1" w:rsidRDefault="002E6A6F" w:rsidP="001B0FDA">
      <w:pPr>
        <w:spacing w:after="0" w:line="240" w:lineRule="auto"/>
        <w:jc w:val="both"/>
        <w:rPr>
          <w:rFonts w:ascii="Aptos" w:eastAsia="Times New Roman" w:hAnsi="Aptos" w:cs="Times New Roman"/>
          <w:color w:val="000000"/>
          <w:kern w:val="0"/>
          <w:sz w:val="24"/>
          <w:szCs w:val="24"/>
          <w:lang w:val="it-IT" w:eastAsia="it-IT"/>
          <w14:ligatures w14:val="none"/>
        </w:rPr>
      </w:pPr>
      <w:r w:rsidRPr="002E6A6F">
        <w:rPr>
          <w:rFonts w:ascii="Aptos" w:eastAsia="Times New Roman" w:hAnsi="Aptos" w:cs="Times New Roman"/>
          <w:color w:val="000000"/>
          <w:kern w:val="0"/>
          <w:sz w:val="24"/>
          <w:szCs w:val="24"/>
          <w:lang w:val="it-IT" w:eastAsia="it-IT"/>
          <w14:ligatures w14:val="none"/>
        </w:rPr>
        <w:t xml:space="preserve">Ispirato al romanzo di Gaston Leroux del 1910, Le </w:t>
      </w:r>
      <w:proofErr w:type="spellStart"/>
      <w:r w:rsidRPr="002E6A6F">
        <w:rPr>
          <w:rFonts w:ascii="Aptos" w:eastAsia="Times New Roman" w:hAnsi="Aptos" w:cs="Times New Roman"/>
          <w:color w:val="000000"/>
          <w:kern w:val="0"/>
          <w:sz w:val="24"/>
          <w:szCs w:val="24"/>
          <w:lang w:val="it-IT" w:eastAsia="it-IT"/>
          <w14:ligatures w14:val="none"/>
        </w:rPr>
        <w:t>Fantôme</w:t>
      </w:r>
      <w:proofErr w:type="spellEnd"/>
      <w:r w:rsidRPr="002E6A6F">
        <w:rPr>
          <w:rFonts w:ascii="Aptos" w:eastAsia="Times New Roman" w:hAnsi="Aptos" w:cs="Times New Roman"/>
          <w:color w:val="000000"/>
          <w:kern w:val="0"/>
          <w:sz w:val="24"/>
          <w:szCs w:val="24"/>
          <w:lang w:val="it-IT" w:eastAsia="it-IT"/>
          <w14:ligatures w14:val="none"/>
        </w:rPr>
        <w:t xml:space="preserve"> de L’Opéra, Phantom of the Opera di Andrew Lloyd Webber racconta la storia di una misteriosa figura mascherata che si aggira nei sotterranei dell’Opéra </w:t>
      </w:r>
      <w:proofErr w:type="spellStart"/>
      <w:r w:rsidRPr="002E6A6F">
        <w:rPr>
          <w:rFonts w:ascii="Aptos" w:eastAsia="Times New Roman" w:hAnsi="Aptos" w:cs="Times New Roman"/>
          <w:color w:val="000000"/>
          <w:kern w:val="0"/>
          <w:sz w:val="24"/>
          <w:szCs w:val="24"/>
          <w:lang w:val="it-IT" w:eastAsia="it-IT"/>
          <w14:ligatures w14:val="none"/>
        </w:rPr>
        <w:t>Populaire</w:t>
      </w:r>
      <w:proofErr w:type="spellEnd"/>
      <w:r w:rsidRPr="002E6A6F">
        <w:rPr>
          <w:rFonts w:ascii="Aptos" w:eastAsia="Times New Roman" w:hAnsi="Aptos" w:cs="Times New Roman"/>
          <w:color w:val="000000"/>
          <w:kern w:val="0"/>
          <w:sz w:val="24"/>
          <w:szCs w:val="24"/>
          <w:lang w:val="it-IT" w:eastAsia="it-IT"/>
          <w14:ligatures w14:val="none"/>
        </w:rPr>
        <w:t>, esercitando un regno di terrore su tutti coloro che vi abitano.</w:t>
      </w:r>
    </w:p>
    <w:p w14:paraId="4942AF06" w14:textId="77777777" w:rsidR="002E6A6F" w:rsidRPr="00EF24A1" w:rsidRDefault="002E6A6F" w:rsidP="001B0FDA">
      <w:pPr>
        <w:spacing w:after="0" w:line="240" w:lineRule="auto"/>
        <w:jc w:val="both"/>
        <w:rPr>
          <w:rFonts w:ascii="Aptos" w:eastAsia="Times New Roman" w:hAnsi="Aptos" w:cs="Times New Roman"/>
          <w:color w:val="000000"/>
          <w:kern w:val="0"/>
          <w:sz w:val="24"/>
          <w:szCs w:val="24"/>
          <w:lang w:val="it-IT" w:eastAsia="it-IT"/>
          <w14:ligatures w14:val="none"/>
        </w:rPr>
      </w:pPr>
    </w:p>
    <w:p w14:paraId="14DDEC2E" w14:textId="38624735" w:rsidR="001B0FDA" w:rsidRDefault="001B0FDA" w:rsidP="001B0FDA">
      <w:pPr>
        <w:spacing w:after="0" w:line="240" w:lineRule="auto"/>
        <w:jc w:val="both"/>
        <w:rPr>
          <w:rFonts w:ascii="Aptos" w:eastAsia="Times New Roman" w:hAnsi="Aptos" w:cs="Times New Roman"/>
          <w:color w:val="000000"/>
          <w:kern w:val="0"/>
          <w:sz w:val="24"/>
          <w:szCs w:val="24"/>
          <w:lang w:val="it-IT" w:eastAsia="it-IT"/>
          <w14:ligatures w14:val="none"/>
        </w:rPr>
      </w:pPr>
      <w:r w:rsidRPr="003B2958">
        <w:rPr>
          <w:rFonts w:ascii="Aptos" w:eastAsia="Times New Roman" w:hAnsi="Aptos" w:cs="Times New Roman"/>
          <w:color w:val="000000"/>
          <w:kern w:val="0"/>
          <w:sz w:val="24"/>
          <w:szCs w:val="24"/>
          <w:lang w:val="it-IT" w:eastAsia="it-IT"/>
          <w14:ligatures w14:val="none"/>
        </w:rPr>
        <w:t xml:space="preserve">Nel 2023 una prestigiosa edizione internazionale in lingua originale di </w:t>
      </w:r>
      <w:r w:rsidRPr="002E6A6F">
        <w:rPr>
          <w:rFonts w:ascii="Aptos" w:eastAsia="Times New Roman" w:hAnsi="Aptos" w:cs="Times New Roman"/>
          <w:b/>
          <w:bCs/>
          <w:color w:val="000000"/>
          <w:kern w:val="0"/>
          <w:sz w:val="24"/>
          <w:szCs w:val="24"/>
          <w:lang w:val="it-IT" w:eastAsia="it-IT"/>
          <w14:ligatures w14:val="none"/>
        </w:rPr>
        <w:t>PHANTOM OF THE OPERA</w:t>
      </w:r>
      <w:r w:rsidRPr="003B2958">
        <w:rPr>
          <w:rFonts w:ascii="Aptos" w:eastAsia="Times New Roman" w:hAnsi="Aptos" w:cs="Times New Roman"/>
          <w:color w:val="000000"/>
          <w:kern w:val="0"/>
          <w:sz w:val="24"/>
          <w:szCs w:val="24"/>
          <w:lang w:val="it-IT" w:eastAsia="it-IT"/>
          <w14:ligatures w14:val="none"/>
        </w:rPr>
        <w:t xml:space="preserve">, diretta da </w:t>
      </w:r>
      <w:r w:rsidRPr="002E6A6F">
        <w:rPr>
          <w:rFonts w:ascii="Aptos" w:eastAsia="Times New Roman" w:hAnsi="Aptos" w:cs="Times New Roman"/>
          <w:b/>
          <w:bCs/>
          <w:color w:val="000000"/>
          <w:kern w:val="0"/>
          <w:sz w:val="24"/>
          <w:szCs w:val="24"/>
          <w:lang w:val="it-IT" w:eastAsia="it-IT"/>
          <w14:ligatures w14:val="none"/>
        </w:rPr>
        <w:t>Federico Bellone</w:t>
      </w:r>
      <w:r w:rsidRPr="003B2958">
        <w:rPr>
          <w:rFonts w:ascii="Aptos" w:eastAsia="Times New Roman" w:hAnsi="Aptos" w:cs="Times New Roman"/>
          <w:color w:val="000000"/>
          <w:kern w:val="0"/>
          <w:sz w:val="24"/>
          <w:szCs w:val="24"/>
          <w:lang w:val="it-IT" w:eastAsia="it-IT"/>
          <w14:ligatures w14:val="none"/>
        </w:rPr>
        <w:t xml:space="preserve"> e con protagonista Ramin Karimloo, tra i più celebri interpreti del Fantasma, è andata in scena al Teatro Rossetti di Trieste e al Teatro Arcimboldi di Milano. Un grande successo che ha confermato il forte legame tra il pubblico italiano e questo </w:t>
      </w:r>
      <w:r>
        <w:rPr>
          <w:rFonts w:ascii="Aptos" w:eastAsia="Times New Roman" w:hAnsi="Aptos" w:cs="Times New Roman"/>
          <w:color w:val="000000"/>
          <w:kern w:val="0"/>
          <w:sz w:val="24"/>
          <w:szCs w:val="24"/>
          <w:lang w:val="it-IT" w:eastAsia="it-IT"/>
          <w14:ligatures w14:val="none"/>
        </w:rPr>
        <w:t xml:space="preserve">straordinario </w:t>
      </w:r>
      <w:r w:rsidRPr="003B2958">
        <w:rPr>
          <w:rFonts w:ascii="Aptos" w:eastAsia="Times New Roman" w:hAnsi="Aptos" w:cs="Times New Roman"/>
          <w:color w:val="000000"/>
          <w:kern w:val="0"/>
          <w:sz w:val="24"/>
          <w:szCs w:val="24"/>
          <w:lang w:val="it-IT" w:eastAsia="it-IT"/>
          <w14:ligatures w14:val="none"/>
        </w:rPr>
        <w:t>capolavoro del teatro musicale</w:t>
      </w:r>
      <w:r>
        <w:rPr>
          <w:rFonts w:ascii="Aptos" w:eastAsia="Times New Roman" w:hAnsi="Aptos" w:cs="Times New Roman"/>
          <w:color w:val="000000"/>
          <w:kern w:val="0"/>
          <w:sz w:val="24"/>
          <w:szCs w:val="24"/>
          <w:lang w:val="it-IT" w:eastAsia="it-IT"/>
          <w14:ligatures w14:val="none"/>
        </w:rPr>
        <w:t xml:space="preserve">. </w:t>
      </w:r>
      <w:r w:rsidRPr="00103608">
        <w:rPr>
          <w:rFonts w:ascii="Aptos" w:eastAsia="Times New Roman" w:hAnsi="Aptos" w:cs="Times New Roman"/>
          <w:color w:val="000000"/>
          <w:kern w:val="0"/>
          <w:sz w:val="24"/>
          <w:szCs w:val="24"/>
          <w:lang w:val="it-IT" w:eastAsia="it-IT"/>
          <w14:ligatures w14:val="none"/>
        </w:rPr>
        <w:t xml:space="preserve">La stessa produzione ha quindi proseguito il suo percorso internazionale approdando in Spagna, dove è stata presentata con grande riscontro a Madrid, e </w:t>
      </w:r>
      <w:r w:rsidRPr="00103608">
        <w:rPr>
          <w:rFonts w:ascii="Aptos" w:eastAsia="Times New Roman" w:hAnsi="Aptos" w:cs="Times New Roman"/>
          <w:b/>
          <w:bCs/>
          <w:color w:val="000000"/>
          <w:kern w:val="0"/>
          <w:sz w:val="24"/>
          <w:szCs w:val="24"/>
          <w:lang w:val="it-IT" w:eastAsia="it-IT"/>
          <w14:ligatures w14:val="none"/>
        </w:rPr>
        <w:t>torna ora in Italia per il suo primo tour nazionale, portando nuovamente sui palcoscenici italiani la versione firmata da Federico Bellone.</w:t>
      </w:r>
    </w:p>
    <w:p w14:paraId="2A385E08" w14:textId="77777777" w:rsidR="00695501" w:rsidRDefault="00695501" w:rsidP="001B0FDA">
      <w:pPr>
        <w:spacing w:after="0" w:line="240" w:lineRule="auto"/>
        <w:jc w:val="both"/>
        <w:rPr>
          <w:rFonts w:ascii="Aptos" w:eastAsia="Times New Roman" w:hAnsi="Aptos" w:cs="Times New Roman"/>
          <w:color w:val="000000"/>
          <w:kern w:val="0"/>
          <w:sz w:val="24"/>
          <w:szCs w:val="24"/>
          <w:lang w:val="it-IT" w:eastAsia="it-IT"/>
          <w14:ligatures w14:val="none"/>
        </w:rPr>
      </w:pPr>
    </w:p>
    <w:p w14:paraId="2264C86A" w14:textId="77777777" w:rsidR="002E6A6F" w:rsidRDefault="002E6A6F" w:rsidP="001B0FDA">
      <w:pPr>
        <w:spacing w:after="0" w:line="240" w:lineRule="auto"/>
        <w:jc w:val="both"/>
        <w:rPr>
          <w:rFonts w:ascii="Aptos" w:eastAsia="Times New Roman" w:hAnsi="Aptos" w:cs="Times New Roman"/>
          <w:color w:val="000000"/>
          <w:kern w:val="0"/>
          <w:sz w:val="24"/>
          <w:szCs w:val="24"/>
          <w:lang w:val="it-IT" w:eastAsia="it-IT"/>
          <w14:ligatures w14:val="none"/>
        </w:rPr>
      </w:pPr>
      <w:r w:rsidRPr="002E6A6F">
        <w:rPr>
          <w:rFonts w:ascii="Aptos" w:eastAsia="Times New Roman" w:hAnsi="Aptos" w:cs="Times New Roman"/>
          <w:color w:val="000000"/>
          <w:kern w:val="0"/>
          <w:sz w:val="24"/>
          <w:szCs w:val="24"/>
          <w:lang w:val="it-IT" w:eastAsia="it-IT"/>
          <w14:ligatures w14:val="none"/>
        </w:rPr>
        <w:t>La celebre e coinvolgente partitura romantica di Lloyd Webber comprende</w:t>
      </w:r>
      <w:r w:rsidRPr="002E6A6F">
        <w:rPr>
          <w:rFonts w:ascii="Aptos" w:eastAsia="Times New Roman" w:hAnsi="Aptos" w:cs="Times New Roman"/>
          <w:b/>
          <w:bCs/>
          <w:color w:val="000000"/>
          <w:kern w:val="0"/>
          <w:sz w:val="24"/>
          <w:szCs w:val="24"/>
          <w:lang w:val="it-IT" w:eastAsia="it-IT"/>
          <w14:ligatures w14:val="none"/>
        </w:rPr>
        <w:t xml:space="preserve"> The Music of the Night, All I Ask of You, </w:t>
      </w:r>
      <w:proofErr w:type="spellStart"/>
      <w:r w:rsidRPr="002E6A6F">
        <w:rPr>
          <w:rFonts w:ascii="Aptos" w:eastAsia="Times New Roman" w:hAnsi="Aptos" w:cs="Times New Roman"/>
          <w:b/>
          <w:bCs/>
          <w:color w:val="000000"/>
          <w:kern w:val="0"/>
          <w:sz w:val="24"/>
          <w:szCs w:val="24"/>
          <w:lang w:val="it-IT" w:eastAsia="it-IT"/>
          <w14:ligatures w14:val="none"/>
        </w:rPr>
        <w:t>Wishing</w:t>
      </w:r>
      <w:proofErr w:type="spellEnd"/>
      <w:r w:rsidRPr="002E6A6F">
        <w:rPr>
          <w:rFonts w:ascii="Aptos" w:eastAsia="Times New Roman" w:hAnsi="Aptos" w:cs="Times New Roman"/>
          <w:b/>
          <w:bCs/>
          <w:color w:val="000000"/>
          <w:kern w:val="0"/>
          <w:sz w:val="24"/>
          <w:szCs w:val="24"/>
          <w:lang w:val="it-IT" w:eastAsia="it-IT"/>
          <w14:ligatures w14:val="none"/>
        </w:rPr>
        <w:t xml:space="preserve"> You Were </w:t>
      </w:r>
      <w:proofErr w:type="spellStart"/>
      <w:r w:rsidRPr="002E6A6F">
        <w:rPr>
          <w:rFonts w:ascii="Aptos" w:eastAsia="Times New Roman" w:hAnsi="Aptos" w:cs="Times New Roman"/>
          <w:b/>
          <w:bCs/>
          <w:color w:val="000000"/>
          <w:kern w:val="0"/>
          <w:sz w:val="24"/>
          <w:szCs w:val="24"/>
          <w:lang w:val="it-IT" w:eastAsia="it-IT"/>
          <w14:ligatures w14:val="none"/>
        </w:rPr>
        <w:t>Somehow</w:t>
      </w:r>
      <w:proofErr w:type="spellEnd"/>
      <w:r w:rsidRPr="002E6A6F">
        <w:rPr>
          <w:rFonts w:ascii="Aptos" w:eastAsia="Times New Roman" w:hAnsi="Aptos" w:cs="Times New Roman"/>
          <w:b/>
          <w:bCs/>
          <w:color w:val="000000"/>
          <w:kern w:val="0"/>
          <w:sz w:val="24"/>
          <w:szCs w:val="24"/>
          <w:lang w:val="it-IT" w:eastAsia="it-IT"/>
          <w14:ligatures w14:val="none"/>
        </w:rPr>
        <w:t xml:space="preserve"> Here </w:t>
      </w:r>
      <w:proofErr w:type="spellStart"/>
      <w:r w:rsidRPr="002E6A6F">
        <w:rPr>
          <w:rFonts w:ascii="Aptos" w:eastAsia="Times New Roman" w:hAnsi="Aptos" w:cs="Times New Roman"/>
          <w:b/>
          <w:bCs/>
          <w:color w:val="000000"/>
          <w:kern w:val="0"/>
          <w:sz w:val="24"/>
          <w:szCs w:val="24"/>
          <w:lang w:val="it-IT" w:eastAsia="it-IT"/>
          <w14:ligatures w14:val="none"/>
        </w:rPr>
        <w:t>Again</w:t>
      </w:r>
      <w:proofErr w:type="spellEnd"/>
      <w:r w:rsidRPr="002E6A6F">
        <w:rPr>
          <w:rFonts w:ascii="Aptos" w:eastAsia="Times New Roman" w:hAnsi="Aptos" w:cs="Times New Roman"/>
          <w:b/>
          <w:bCs/>
          <w:color w:val="000000"/>
          <w:kern w:val="0"/>
          <w:sz w:val="24"/>
          <w:szCs w:val="24"/>
          <w:lang w:val="it-IT" w:eastAsia="it-IT"/>
          <w14:ligatures w14:val="none"/>
        </w:rPr>
        <w:t xml:space="preserve">, </w:t>
      </w:r>
      <w:proofErr w:type="spellStart"/>
      <w:r w:rsidRPr="002E6A6F">
        <w:rPr>
          <w:rFonts w:ascii="Aptos" w:eastAsia="Times New Roman" w:hAnsi="Aptos" w:cs="Times New Roman"/>
          <w:b/>
          <w:bCs/>
          <w:color w:val="000000"/>
          <w:kern w:val="0"/>
          <w:sz w:val="24"/>
          <w:szCs w:val="24"/>
          <w:lang w:val="it-IT" w:eastAsia="it-IT"/>
          <w14:ligatures w14:val="none"/>
        </w:rPr>
        <w:t>Masquerade</w:t>
      </w:r>
      <w:proofErr w:type="spellEnd"/>
      <w:r w:rsidRPr="002E6A6F">
        <w:rPr>
          <w:rFonts w:ascii="Aptos" w:eastAsia="Times New Roman" w:hAnsi="Aptos" w:cs="Times New Roman"/>
          <w:b/>
          <w:bCs/>
          <w:color w:val="000000"/>
          <w:kern w:val="0"/>
          <w:sz w:val="24"/>
          <w:szCs w:val="24"/>
          <w:lang w:val="it-IT" w:eastAsia="it-IT"/>
          <w14:ligatures w14:val="none"/>
        </w:rPr>
        <w:t xml:space="preserve"> </w:t>
      </w:r>
      <w:r w:rsidRPr="002E6A6F">
        <w:rPr>
          <w:rFonts w:ascii="Aptos" w:eastAsia="Times New Roman" w:hAnsi="Aptos" w:cs="Times New Roman"/>
          <w:color w:val="000000"/>
          <w:kern w:val="0"/>
          <w:sz w:val="24"/>
          <w:szCs w:val="24"/>
          <w:lang w:val="it-IT" w:eastAsia="it-IT"/>
          <w14:ligatures w14:val="none"/>
        </w:rPr>
        <w:t>e l’iconica canzone che dà il titolo al musical.</w:t>
      </w:r>
    </w:p>
    <w:p w14:paraId="7FAFFD79" w14:textId="594E0D65" w:rsidR="00EF24A1" w:rsidRDefault="00EF24A1" w:rsidP="001B0FDA">
      <w:pPr>
        <w:spacing w:after="0" w:line="240" w:lineRule="auto"/>
        <w:jc w:val="both"/>
        <w:rPr>
          <w:rFonts w:ascii="Aptos" w:eastAsia="Times New Roman" w:hAnsi="Aptos" w:cs="Times New Roman"/>
          <w:color w:val="000000"/>
          <w:kern w:val="0"/>
          <w:sz w:val="24"/>
          <w:szCs w:val="24"/>
          <w:lang w:val="it-IT" w:eastAsia="it-IT"/>
          <w14:ligatures w14:val="none"/>
        </w:rPr>
      </w:pPr>
      <w:r w:rsidRPr="00EF24A1">
        <w:rPr>
          <w:rFonts w:ascii="Aptos" w:eastAsia="Times New Roman" w:hAnsi="Aptos" w:cs="Times New Roman"/>
          <w:color w:val="000000"/>
          <w:kern w:val="0"/>
          <w:sz w:val="24"/>
          <w:szCs w:val="24"/>
          <w:lang w:val="it-IT" w:eastAsia="it-IT"/>
          <w14:ligatures w14:val="none"/>
        </w:rPr>
        <w:t>Lo spettacolo ha conquistato numerosi riconoscimenti, tra cui gli </w:t>
      </w:r>
      <w:r w:rsidRPr="00EF24A1">
        <w:rPr>
          <w:rFonts w:ascii="Aptos" w:eastAsia="Times New Roman" w:hAnsi="Aptos" w:cs="Times New Roman"/>
          <w:b/>
          <w:bCs/>
          <w:color w:val="000000"/>
          <w:kern w:val="0"/>
          <w:sz w:val="24"/>
          <w:szCs w:val="24"/>
          <w:lang w:val="it-IT" w:eastAsia="it-IT"/>
          <w14:ligatures w14:val="none"/>
        </w:rPr>
        <w:t>Olivier Awards</w:t>
      </w:r>
      <w:r w:rsidRPr="00EF24A1">
        <w:rPr>
          <w:rFonts w:ascii="Aptos" w:eastAsia="Times New Roman" w:hAnsi="Aptos" w:cs="Times New Roman"/>
          <w:color w:val="000000"/>
          <w:kern w:val="0"/>
          <w:sz w:val="24"/>
          <w:szCs w:val="24"/>
          <w:lang w:val="it-IT" w:eastAsia="it-IT"/>
          <w14:ligatures w14:val="none"/>
        </w:rPr>
        <w:t> e i </w:t>
      </w:r>
      <w:r w:rsidRPr="00EF24A1">
        <w:rPr>
          <w:rFonts w:ascii="Aptos" w:eastAsia="Times New Roman" w:hAnsi="Aptos" w:cs="Times New Roman"/>
          <w:b/>
          <w:bCs/>
          <w:color w:val="000000"/>
          <w:kern w:val="0"/>
          <w:sz w:val="24"/>
          <w:szCs w:val="24"/>
          <w:lang w:val="it-IT" w:eastAsia="it-IT"/>
          <w14:ligatures w14:val="none"/>
        </w:rPr>
        <w:t>Tony Awards</w:t>
      </w:r>
      <w:r w:rsidRPr="00EF24A1">
        <w:rPr>
          <w:rFonts w:ascii="Aptos" w:eastAsia="Times New Roman" w:hAnsi="Aptos" w:cs="Times New Roman"/>
          <w:color w:val="000000"/>
          <w:kern w:val="0"/>
          <w:sz w:val="24"/>
          <w:szCs w:val="24"/>
          <w:lang w:val="it-IT" w:eastAsia="it-IT"/>
          <w14:ligatures w14:val="none"/>
        </w:rPr>
        <w:t> come Miglior Musical, oltre al Tony Award come Miglior Attore per Michael Crawford. Da allora è stato rappresentato in innumerevoli città del mondo ed è stato tradotto in numerose lingue.</w:t>
      </w:r>
    </w:p>
    <w:p w14:paraId="03C453E8" w14:textId="77777777" w:rsidR="00EF24A1" w:rsidRPr="00EF24A1" w:rsidRDefault="00EF24A1" w:rsidP="001B0FDA">
      <w:pPr>
        <w:spacing w:after="0" w:line="240" w:lineRule="auto"/>
        <w:jc w:val="both"/>
        <w:rPr>
          <w:rFonts w:ascii="Aptos" w:eastAsia="Times New Roman" w:hAnsi="Aptos" w:cs="Times New Roman"/>
          <w:color w:val="000000"/>
          <w:kern w:val="0"/>
          <w:sz w:val="24"/>
          <w:szCs w:val="24"/>
          <w:lang w:val="it-IT" w:eastAsia="it-IT"/>
          <w14:ligatures w14:val="none"/>
        </w:rPr>
      </w:pPr>
    </w:p>
    <w:p w14:paraId="21F86D21" w14:textId="71A1836F" w:rsidR="00FE5A4B" w:rsidRDefault="00FE5A4B" w:rsidP="001B0FDA">
      <w:pPr>
        <w:spacing w:after="0" w:line="240" w:lineRule="auto"/>
        <w:jc w:val="both"/>
        <w:rPr>
          <w:rFonts w:ascii="Aptos" w:eastAsia="Times New Roman" w:hAnsi="Aptos" w:cs="Times New Roman"/>
          <w:b/>
          <w:bCs/>
          <w:color w:val="000000"/>
          <w:kern w:val="0"/>
          <w:sz w:val="24"/>
          <w:szCs w:val="24"/>
          <w:lang w:val="it-IT" w:eastAsia="it-IT"/>
          <w14:ligatures w14:val="none"/>
        </w:rPr>
      </w:pPr>
      <w:r>
        <w:rPr>
          <w:rFonts w:ascii="Aptos" w:eastAsia="Times New Roman" w:hAnsi="Aptos" w:cs="Times New Roman"/>
          <w:b/>
          <w:bCs/>
          <w:color w:val="000000"/>
          <w:kern w:val="0"/>
          <w:sz w:val="24"/>
          <w:szCs w:val="24"/>
          <w:lang w:val="it-IT" w:eastAsia="it-IT"/>
          <w14:ligatures w14:val="none"/>
        </w:rPr>
        <w:t>Il</w:t>
      </w:r>
      <w:r w:rsidRPr="00FE5A4B">
        <w:rPr>
          <w:rFonts w:ascii="Aptos" w:eastAsia="Times New Roman" w:hAnsi="Aptos" w:cs="Times New Roman"/>
          <w:b/>
          <w:bCs/>
          <w:color w:val="000000"/>
          <w:kern w:val="0"/>
          <w:sz w:val="24"/>
          <w:szCs w:val="24"/>
          <w:lang w:val="it-IT" w:eastAsia="it-IT"/>
          <w14:ligatures w14:val="none"/>
        </w:rPr>
        <w:t xml:space="preserve"> tour italiano 2027 </w:t>
      </w:r>
      <w:r w:rsidR="00EF24A1" w:rsidRPr="00FE5A4B">
        <w:rPr>
          <w:rFonts w:ascii="Aptos" w:eastAsia="Times New Roman" w:hAnsi="Aptos" w:cs="Times New Roman"/>
          <w:b/>
          <w:bCs/>
          <w:color w:val="000000"/>
          <w:kern w:val="0"/>
          <w:sz w:val="24"/>
          <w:szCs w:val="24"/>
          <w:lang w:val="it-IT" w:eastAsia="it-IT"/>
          <w14:ligatures w14:val="none"/>
        </w:rPr>
        <w:t xml:space="preserve">di </w:t>
      </w:r>
      <w:r w:rsidRPr="00FE5A4B">
        <w:rPr>
          <w:rFonts w:ascii="Aptos" w:eastAsia="Times New Roman" w:hAnsi="Aptos" w:cs="Times New Roman"/>
          <w:b/>
          <w:bCs/>
          <w:color w:val="000000"/>
          <w:kern w:val="0"/>
          <w:sz w:val="24"/>
          <w:szCs w:val="24"/>
          <w:lang w:val="it-IT" w:eastAsia="it-IT"/>
          <w14:ligatures w14:val="none"/>
        </w:rPr>
        <w:t>PHANTOM OF THE OPERA</w:t>
      </w:r>
      <w:r w:rsidR="00921C94">
        <w:rPr>
          <w:rFonts w:ascii="Aptos" w:eastAsia="Times New Roman" w:hAnsi="Aptos" w:cs="Times New Roman"/>
          <w:b/>
          <w:bCs/>
          <w:color w:val="000000"/>
          <w:kern w:val="0"/>
          <w:sz w:val="24"/>
          <w:szCs w:val="24"/>
          <w:lang w:val="it-IT" w:eastAsia="it-IT"/>
          <w14:ligatures w14:val="none"/>
        </w:rPr>
        <w:t>,</w:t>
      </w:r>
      <w:r w:rsidRPr="00FE5A4B">
        <w:rPr>
          <w:rFonts w:ascii="Aptos" w:eastAsia="Times New Roman" w:hAnsi="Aptos" w:cs="Times New Roman"/>
          <w:b/>
          <w:bCs/>
          <w:color w:val="000000"/>
          <w:kern w:val="0"/>
          <w:sz w:val="24"/>
          <w:szCs w:val="24"/>
          <w:lang w:val="it-IT" w:eastAsia="it-IT"/>
          <w14:ligatures w14:val="none"/>
        </w:rPr>
        <w:t xml:space="preserve"> </w:t>
      </w:r>
      <w:r w:rsidR="004F0BA3">
        <w:rPr>
          <w:rFonts w:ascii="Aptos" w:eastAsia="Times New Roman" w:hAnsi="Aptos" w:cs="Times New Roman"/>
          <w:b/>
          <w:bCs/>
          <w:color w:val="000000"/>
          <w:kern w:val="0"/>
          <w:sz w:val="24"/>
          <w:szCs w:val="24"/>
          <w:lang w:val="it-IT" w:eastAsia="it-IT"/>
          <w14:ligatures w14:val="none"/>
        </w:rPr>
        <w:t>sempre con la regia di Federico Bellone</w:t>
      </w:r>
      <w:r w:rsidR="00921C94">
        <w:rPr>
          <w:rFonts w:ascii="Aptos" w:eastAsia="Times New Roman" w:hAnsi="Aptos" w:cs="Times New Roman"/>
          <w:b/>
          <w:bCs/>
          <w:color w:val="000000"/>
          <w:kern w:val="0"/>
          <w:sz w:val="24"/>
          <w:szCs w:val="24"/>
          <w:lang w:val="it-IT" w:eastAsia="it-IT"/>
          <w14:ligatures w14:val="none"/>
        </w:rPr>
        <w:t>,</w:t>
      </w:r>
      <w:r w:rsidR="004F0BA3">
        <w:rPr>
          <w:rFonts w:ascii="Aptos" w:eastAsia="Times New Roman" w:hAnsi="Aptos" w:cs="Times New Roman"/>
          <w:b/>
          <w:bCs/>
          <w:color w:val="000000"/>
          <w:kern w:val="0"/>
          <w:sz w:val="24"/>
          <w:szCs w:val="24"/>
          <w:lang w:val="it-IT" w:eastAsia="it-IT"/>
          <w14:ligatures w14:val="none"/>
        </w:rPr>
        <w:t xml:space="preserve"> </w:t>
      </w:r>
      <w:r w:rsidRPr="00FE5A4B">
        <w:rPr>
          <w:rFonts w:ascii="Aptos" w:eastAsia="Times New Roman" w:hAnsi="Aptos" w:cs="Times New Roman"/>
          <w:b/>
          <w:bCs/>
          <w:color w:val="000000"/>
          <w:kern w:val="0"/>
          <w:sz w:val="24"/>
          <w:szCs w:val="24"/>
          <w:lang w:val="it-IT" w:eastAsia="it-IT"/>
          <w14:ligatures w14:val="none"/>
        </w:rPr>
        <w:t xml:space="preserve">sarà </w:t>
      </w:r>
      <w:r>
        <w:rPr>
          <w:rFonts w:ascii="Aptos" w:eastAsia="Times New Roman" w:hAnsi="Aptos" w:cs="Times New Roman"/>
          <w:b/>
          <w:bCs/>
          <w:color w:val="000000"/>
          <w:kern w:val="0"/>
          <w:sz w:val="24"/>
          <w:szCs w:val="24"/>
          <w:lang w:val="it-IT" w:eastAsia="it-IT"/>
          <w14:ligatures w14:val="none"/>
        </w:rPr>
        <w:t xml:space="preserve">una </w:t>
      </w:r>
      <w:r w:rsidRPr="00FE5A4B">
        <w:rPr>
          <w:rFonts w:ascii="Aptos" w:eastAsia="Times New Roman" w:hAnsi="Aptos" w:cs="Times New Roman"/>
          <w:b/>
          <w:bCs/>
          <w:color w:val="000000"/>
          <w:kern w:val="0"/>
          <w:sz w:val="24"/>
          <w:szCs w:val="24"/>
          <w:lang w:val="it-IT" w:eastAsia="it-IT"/>
          <w14:ligatures w14:val="none"/>
        </w:rPr>
        <w:t xml:space="preserve">nuova occasione per immergersi nell’universo romantico e misterioso che ha reso questo musical un fenomeno globale. </w:t>
      </w:r>
    </w:p>
    <w:p w14:paraId="75328E18" w14:textId="5E8893C0" w:rsidR="00F03DDF" w:rsidRPr="00F03DDF" w:rsidRDefault="00F03DDF" w:rsidP="001B0FDA">
      <w:pPr>
        <w:spacing w:after="0" w:line="240" w:lineRule="auto"/>
        <w:jc w:val="both"/>
        <w:rPr>
          <w:rFonts w:ascii="Aptos" w:eastAsia="Times New Roman" w:hAnsi="Aptos" w:cs="Times New Roman"/>
          <w:color w:val="000000"/>
          <w:kern w:val="0"/>
          <w:sz w:val="24"/>
          <w:szCs w:val="24"/>
          <w:lang w:val="it-IT" w:eastAsia="it-IT"/>
          <w14:ligatures w14:val="none"/>
        </w:rPr>
      </w:pPr>
    </w:p>
    <w:p w14:paraId="2C80F336" w14:textId="77777777" w:rsidR="003C2665" w:rsidRDefault="003C2665" w:rsidP="001B0FDA">
      <w:pPr>
        <w:spacing w:after="0" w:line="240" w:lineRule="auto"/>
        <w:jc w:val="both"/>
        <w:rPr>
          <w:rFonts w:ascii="Aptos" w:eastAsia="Times New Roman" w:hAnsi="Aptos" w:cs="Times New Roman"/>
          <w:b/>
          <w:bCs/>
          <w:kern w:val="0"/>
          <w:sz w:val="24"/>
          <w:szCs w:val="24"/>
          <w:lang w:val="it-IT" w:eastAsia="it-IT"/>
          <w14:ligatures w14:val="none"/>
        </w:rPr>
      </w:pPr>
    </w:p>
    <w:p w14:paraId="79AC2DB6" w14:textId="2E84E42F" w:rsidR="003C2665" w:rsidRPr="008D7CB6" w:rsidRDefault="00093548" w:rsidP="008D7CB6">
      <w:pPr>
        <w:rPr>
          <w:rFonts w:ascii="Aptos" w:eastAsia="Times New Roman" w:hAnsi="Aptos" w:cs="Times New Roman"/>
          <w:b/>
          <w:bCs/>
          <w:kern w:val="0"/>
          <w:sz w:val="24"/>
          <w:szCs w:val="24"/>
          <w:lang w:val="it-IT" w:eastAsia="it-IT"/>
          <w14:ligatures w14:val="none"/>
        </w:rPr>
      </w:pPr>
      <w:r>
        <w:rPr>
          <w:rFonts w:ascii="Aptos" w:eastAsia="Times New Roman" w:hAnsi="Aptos" w:cs="Times New Roman"/>
          <w:b/>
          <w:bCs/>
          <w:kern w:val="0"/>
          <w:sz w:val="24"/>
          <w:szCs w:val="24"/>
          <w:lang w:val="it-IT" w:eastAsia="it-IT"/>
          <w14:ligatures w14:val="none"/>
        </w:rPr>
        <w:t xml:space="preserve">PHANTOM OF THE OPERA - </w:t>
      </w:r>
      <w:r w:rsidR="00F03DDF" w:rsidRPr="00F03DDF">
        <w:rPr>
          <w:rFonts w:ascii="Aptos" w:eastAsia="Times New Roman" w:hAnsi="Aptos" w:cs="Times New Roman"/>
          <w:b/>
          <w:bCs/>
          <w:kern w:val="0"/>
          <w:sz w:val="24"/>
          <w:szCs w:val="24"/>
          <w:lang w:val="it-IT" w:eastAsia="it-IT"/>
          <w14:ligatures w14:val="none"/>
        </w:rPr>
        <w:t xml:space="preserve">PRODUZIONE </w:t>
      </w:r>
      <w:r>
        <w:rPr>
          <w:rFonts w:ascii="Aptos" w:eastAsia="Times New Roman" w:hAnsi="Aptos" w:cs="Times New Roman"/>
          <w:b/>
          <w:bCs/>
          <w:kern w:val="0"/>
          <w:sz w:val="24"/>
          <w:szCs w:val="24"/>
          <w:lang w:val="it-IT" w:eastAsia="it-IT"/>
          <w14:ligatures w14:val="none"/>
        </w:rPr>
        <w:t>TOUR ITALIANO</w:t>
      </w:r>
    </w:p>
    <w:p w14:paraId="4AC01397" w14:textId="349B1CBE" w:rsidR="00F03DDF" w:rsidRDefault="00093548" w:rsidP="001B0FDA">
      <w:pPr>
        <w:spacing w:after="0" w:line="240" w:lineRule="auto"/>
        <w:jc w:val="both"/>
        <w:rPr>
          <w:rFonts w:ascii="Aptos" w:eastAsia="Times New Roman" w:hAnsi="Aptos" w:cs="Times New Roman"/>
          <w:i/>
          <w:iCs/>
          <w:color w:val="000000"/>
          <w:kern w:val="0"/>
          <w:sz w:val="24"/>
          <w:szCs w:val="24"/>
          <w:lang w:val="it-IT" w:eastAsia="it-IT"/>
          <w14:ligatures w14:val="none"/>
        </w:rPr>
      </w:pPr>
      <w:r>
        <w:rPr>
          <w:rFonts w:ascii="Aptos" w:eastAsia="Times New Roman" w:hAnsi="Aptos" w:cs="Times New Roman"/>
          <w:color w:val="000000"/>
          <w:kern w:val="0"/>
          <w:sz w:val="24"/>
          <w:szCs w:val="24"/>
          <w:lang w:val="it-IT" w:eastAsia="it-IT"/>
          <w14:ligatures w14:val="none"/>
        </w:rPr>
        <w:t>La</w:t>
      </w:r>
      <w:r w:rsidR="00F03DDF">
        <w:rPr>
          <w:rFonts w:ascii="Aptos" w:eastAsia="Times New Roman" w:hAnsi="Aptos" w:cs="Times New Roman"/>
          <w:color w:val="000000"/>
          <w:kern w:val="0"/>
          <w:sz w:val="24"/>
          <w:szCs w:val="24"/>
          <w:lang w:val="it-IT" w:eastAsia="it-IT"/>
          <w14:ligatures w14:val="none"/>
        </w:rPr>
        <w:t xml:space="preserve"> versione</w:t>
      </w:r>
      <w:r w:rsidR="00F03DDF" w:rsidRPr="00F03DDF">
        <w:rPr>
          <w:rFonts w:ascii="Aptos" w:eastAsia="Times New Roman" w:hAnsi="Aptos" w:cs="Times New Roman"/>
          <w:color w:val="000000"/>
          <w:kern w:val="0"/>
          <w:sz w:val="24"/>
          <w:szCs w:val="24"/>
          <w:lang w:val="it-IT" w:eastAsia="it-IT"/>
          <w14:ligatures w14:val="none"/>
        </w:rPr>
        <w:t xml:space="preserve"> d</w:t>
      </w:r>
      <w:r w:rsidR="001B0FDA">
        <w:rPr>
          <w:rFonts w:ascii="Aptos" w:eastAsia="Times New Roman" w:hAnsi="Aptos" w:cs="Times New Roman"/>
          <w:color w:val="000000"/>
          <w:kern w:val="0"/>
          <w:sz w:val="24"/>
          <w:szCs w:val="24"/>
          <w:lang w:val="it-IT" w:eastAsia="it-IT"/>
          <w14:ligatures w14:val="none"/>
        </w:rPr>
        <w:t xml:space="preserve">i PHANTOM OF THE OPERA </w:t>
      </w:r>
      <w:r>
        <w:rPr>
          <w:rFonts w:ascii="Aptos" w:eastAsia="Times New Roman" w:hAnsi="Aptos" w:cs="Times New Roman"/>
          <w:color w:val="000000"/>
          <w:kern w:val="0"/>
          <w:sz w:val="24"/>
          <w:szCs w:val="24"/>
          <w:lang w:val="it-IT" w:eastAsia="it-IT"/>
          <w14:ligatures w14:val="none"/>
        </w:rPr>
        <w:t xml:space="preserve">che sarà in tour italiano </w:t>
      </w:r>
      <w:r w:rsidR="00F03DDF" w:rsidRPr="00F03DDF">
        <w:rPr>
          <w:rFonts w:ascii="Aptos" w:eastAsia="Times New Roman" w:hAnsi="Aptos" w:cs="Times New Roman"/>
          <w:color w:val="000000"/>
          <w:kern w:val="0"/>
          <w:sz w:val="24"/>
          <w:szCs w:val="24"/>
          <w:lang w:val="it-IT" w:eastAsia="it-IT"/>
          <w14:ligatures w14:val="none"/>
        </w:rPr>
        <w:t>è diretta da</w:t>
      </w:r>
      <w:r w:rsidR="00F03DDF" w:rsidRPr="00F03DDF">
        <w:rPr>
          <w:rFonts w:ascii="Aptos" w:eastAsia="Times New Roman" w:hAnsi="Aptos" w:cs="Times New Roman"/>
          <w:kern w:val="0"/>
          <w:sz w:val="24"/>
          <w:szCs w:val="24"/>
          <w:lang w:val="it-IT" w:eastAsia="it-IT"/>
          <w14:ligatures w14:val="none"/>
        </w:rPr>
        <w:t> </w:t>
      </w:r>
      <w:r w:rsidR="00F03DDF" w:rsidRPr="00F03DDF">
        <w:rPr>
          <w:rFonts w:ascii="Aptos" w:eastAsia="Times New Roman" w:hAnsi="Aptos" w:cs="Times New Roman"/>
          <w:b/>
          <w:bCs/>
          <w:kern w:val="0"/>
          <w:sz w:val="24"/>
          <w:szCs w:val="24"/>
          <w:lang w:val="it-IT" w:eastAsia="it-IT"/>
          <w14:ligatures w14:val="none"/>
        </w:rPr>
        <w:t>Federico Bellone</w:t>
      </w:r>
      <w:r w:rsidR="00F03DDF" w:rsidRPr="00F03DDF">
        <w:rPr>
          <w:rFonts w:ascii="Aptos" w:eastAsia="Times New Roman" w:hAnsi="Aptos" w:cs="Times New Roman"/>
          <w:color w:val="000000"/>
          <w:kern w:val="0"/>
          <w:sz w:val="24"/>
          <w:szCs w:val="24"/>
          <w:lang w:val="it-IT" w:eastAsia="it-IT"/>
          <w14:ligatures w14:val="none"/>
        </w:rPr>
        <w:t>, regista e direttore artistico di spettacoli dalla consolidata esperienza internazi</w:t>
      </w:r>
      <w:r w:rsidR="00F03DDF" w:rsidRPr="003C2665">
        <w:rPr>
          <w:rFonts w:ascii="Aptos" w:eastAsia="Times New Roman" w:hAnsi="Aptos" w:cs="Times New Roman"/>
          <w:i/>
          <w:iCs/>
          <w:color w:val="000000"/>
          <w:kern w:val="0"/>
          <w:sz w:val="24"/>
          <w:szCs w:val="24"/>
          <w:lang w:val="it-IT" w:eastAsia="it-IT"/>
          <w14:ligatures w14:val="none"/>
        </w:rPr>
        <w:t>onale, tra cui</w:t>
      </w:r>
      <w:r w:rsidR="00F03DDF" w:rsidRPr="003C2665">
        <w:rPr>
          <w:rFonts w:ascii="Aptos" w:eastAsia="Times New Roman" w:hAnsi="Aptos" w:cs="Times New Roman"/>
          <w:i/>
          <w:iCs/>
          <w:kern w:val="0"/>
          <w:sz w:val="24"/>
          <w:szCs w:val="24"/>
          <w:lang w:val="it-IT" w:eastAsia="it-IT"/>
          <w14:ligatures w14:val="none"/>
        </w:rPr>
        <w:t> Mary Poppins</w:t>
      </w:r>
      <w:r>
        <w:rPr>
          <w:rFonts w:ascii="Aptos" w:eastAsia="Times New Roman" w:hAnsi="Aptos" w:cs="Times New Roman"/>
          <w:i/>
          <w:iCs/>
          <w:kern w:val="0"/>
          <w:sz w:val="24"/>
          <w:szCs w:val="24"/>
          <w:lang w:val="it-IT" w:eastAsia="it-IT"/>
          <w14:ligatures w14:val="none"/>
        </w:rPr>
        <w:t xml:space="preserve"> il musical</w:t>
      </w:r>
      <w:r w:rsidR="00F03DDF" w:rsidRPr="003C2665">
        <w:rPr>
          <w:rFonts w:ascii="Aptos" w:eastAsia="Times New Roman" w:hAnsi="Aptos" w:cs="Times New Roman"/>
          <w:i/>
          <w:iCs/>
          <w:color w:val="000000"/>
          <w:kern w:val="0"/>
          <w:sz w:val="24"/>
          <w:szCs w:val="24"/>
          <w:lang w:val="it-IT" w:eastAsia="it-IT"/>
          <w14:ligatures w14:val="none"/>
        </w:rPr>
        <w:t>, prodotto da Disney e</w:t>
      </w:r>
      <w:r w:rsidR="00F03DDF" w:rsidRPr="003C2665">
        <w:rPr>
          <w:rFonts w:ascii="Aptos" w:eastAsia="Times New Roman" w:hAnsi="Aptos" w:cs="Times New Roman"/>
          <w:i/>
          <w:iCs/>
          <w:kern w:val="0"/>
          <w:sz w:val="24"/>
          <w:szCs w:val="24"/>
          <w:lang w:val="it-IT" w:eastAsia="it-IT"/>
          <w14:ligatures w14:val="none"/>
        </w:rPr>
        <w:t> Cameron Mackintosh</w:t>
      </w:r>
      <w:r w:rsidR="00F03DDF" w:rsidRPr="003C2665">
        <w:rPr>
          <w:rFonts w:ascii="Aptos" w:eastAsia="Times New Roman" w:hAnsi="Aptos" w:cs="Times New Roman"/>
          <w:i/>
          <w:iCs/>
          <w:color w:val="000000"/>
          <w:kern w:val="0"/>
          <w:sz w:val="24"/>
          <w:szCs w:val="24"/>
          <w:lang w:val="it-IT" w:eastAsia="it-IT"/>
          <w14:ligatures w14:val="none"/>
        </w:rPr>
        <w:t>.</w:t>
      </w:r>
    </w:p>
    <w:p w14:paraId="25386D80" w14:textId="52329B44" w:rsidR="003C2665" w:rsidRPr="00F03DDF" w:rsidRDefault="00F03DDF" w:rsidP="001B0FDA">
      <w:pPr>
        <w:spacing w:after="0" w:line="240" w:lineRule="auto"/>
        <w:jc w:val="both"/>
        <w:rPr>
          <w:rFonts w:ascii="Aptos" w:eastAsia="Times New Roman" w:hAnsi="Aptos" w:cs="Times New Roman"/>
          <w:color w:val="000000"/>
          <w:kern w:val="0"/>
          <w:sz w:val="24"/>
          <w:szCs w:val="24"/>
          <w:lang w:val="it-IT" w:eastAsia="it-IT"/>
          <w14:ligatures w14:val="none"/>
        </w:rPr>
      </w:pPr>
      <w:r w:rsidRPr="00F03DDF">
        <w:rPr>
          <w:rFonts w:ascii="Aptos" w:eastAsia="Times New Roman" w:hAnsi="Aptos" w:cs="Times New Roman"/>
          <w:color w:val="000000"/>
          <w:kern w:val="0"/>
          <w:sz w:val="24"/>
          <w:szCs w:val="24"/>
          <w:lang w:val="it-IT" w:eastAsia="it-IT"/>
          <w14:ligatures w14:val="none"/>
        </w:rPr>
        <w:t>La direzione musicale è affidata a</w:t>
      </w:r>
      <w:r w:rsidRPr="00F03DDF">
        <w:rPr>
          <w:rFonts w:ascii="Aptos" w:eastAsia="Times New Roman" w:hAnsi="Aptos" w:cs="Times New Roman"/>
          <w:kern w:val="0"/>
          <w:sz w:val="24"/>
          <w:szCs w:val="24"/>
          <w:lang w:val="it-IT" w:eastAsia="it-IT"/>
          <w14:ligatures w14:val="none"/>
        </w:rPr>
        <w:t> </w:t>
      </w:r>
      <w:r w:rsidRPr="00F03DDF">
        <w:rPr>
          <w:rFonts w:ascii="Aptos" w:eastAsia="Times New Roman" w:hAnsi="Aptos" w:cs="Times New Roman"/>
          <w:b/>
          <w:bCs/>
          <w:kern w:val="0"/>
          <w:sz w:val="24"/>
          <w:szCs w:val="24"/>
          <w:lang w:val="it-IT" w:eastAsia="it-IT"/>
          <w14:ligatures w14:val="none"/>
        </w:rPr>
        <w:t>Julio Awad</w:t>
      </w:r>
      <w:r w:rsidRPr="00F03DDF">
        <w:rPr>
          <w:rFonts w:ascii="Aptos" w:eastAsia="Times New Roman" w:hAnsi="Aptos" w:cs="Times New Roman"/>
          <w:color w:val="000000"/>
          <w:kern w:val="0"/>
          <w:sz w:val="24"/>
          <w:szCs w:val="24"/>
          <w:lang w:val="it-IT" w:eastAsia="it-IT"/>
          <w14:ligatures w14:val="none"/>
        </w:rPr>
        <w:t>, talentuoso direttore che ha lavorato come direttore d’orchestra, pianista e arrangiatore per diversi artisti, spettacoli e musical, tra cui</w:t>
      </w:r>
      <w:r w:rsidRPr="00F03DDF">
        <w:rPr>
          <w:rFonts w:ascii="Aptos" w:eastAsia="Times New Roman" w:hAnsi="Aptos" w:cs="Times New Roman"/>
          <w:kern w:val="0"/>
          <w:sz w:val="24"/>
          <w:szCs w:val="24"/>
          <w:lang w:val="it-IT" w:eastAsia="it-IT"/>
          <w14:ligatures w14:val="none"/>
        </w:rPr>
        <w:t> </w:t>
      </w:r>
      <w:r w:rsidRPr="00F03DDF">
        <w:rPr>
          <w:rFonts w:ascii="Aptos" w:eastAsia="Times New Roman" w:hAnsi="Aptos" w:cs="Times New Roman"/>
          <w:i/>
          <w:iCs/>
          <w:kern w:val="0"/>
          <w:sz w:val="24"/>
          <w:szCs w:val="24"/>
          <w:lang w:val="it-IT" w:eastAsia="it-IT"/>
          <w14:ligatures w14:val="none"/>
        </w:rPr>
        <w:t>La Bella e la Bestia</w:t>
      </w:r>
      <w:r w:rsidRPr="00F03DDF">
        <w:rPr>
          <w:rFonts w:ascii="Aptos" w:eastAsia="Times New Roman" w:hAnsi="Aptos" w:cs="Times New Roman"/>
          <w:color w:val="000000"/>
          <w:kern w:val="0"/>
          <w:sz w:val="24"/>
          <w:szCs w:val="24"/>
          <w:lang w:val="it-IT" w:eastAsia="it-IT"/>
          <w14:ligatures w14:val="none"/>
        </w:rPr>
        <w:t>,</w:t>
      </w:r>
      <w:r w:rsidRPr="00F03DDF">
        <w:rPr>
          <w:rFonts w:ascii="Aptos" w:eastAsia="Times New Roman" w:hAnsi="Aptos" w:cs="Times New Roman"/>
          <w:kern w:val="0"/>
          <w:sz w:val="24"/>
          <w:szCs w:val="24"/>
          <w:lang w:val="it-IT" w:eastAsia="it-IT"/>
          <w14:ligatures w14:val="none"/>
        </w:rPr>
        <w:t> </w:t>
      </w:r>
      <w:r w:rsidRPr="00F03DDF">
        <w:rPr>
          <w:rFonts w:ascii="Aptos" w:eastAsia="Times New Roman" w:hAnsi="Aptos" w:cs="Times New Roman"/>
          <w:i/>
          <w:iCs/>
          <w:kern w:val="0"/>
          <w:sz w:val="24"/>
          <w:szCs w:val="24"/>
          <w:lang w:val="it-IT" w:eastAsia="it-IT"/>
          <w14:ligatures w14:val="none"/>
        </w:rPr>
        <w:t>Zorba</w:t>
      </w:r>
      <w:r w:rsidRPr="00F03DDF">
        <w:rPr>
          <w:rFonts w:ascii="Aptos" w:eastAsia="Times New Roman" w:hAnsi="Aptos" w:cs="Times New Roman"/>
          <w:color w:val="000000"/>
          <w:kern w:val="0"/>
          <w:sz w:val="24"/>
          <w:szCs w:val="24"/>
          <w:lang w:val="it-IT" w:eastAsia="it-IT"/>
          <w14:ligatures w14:val="none"/>
        </w:rPr>
        <w:t>,</w:t>
      </w:r>
      <w:r w:rsidRPr="00F03DDF">
        <w:rPr>
          <w:rFonts w:ascii="Aptos" w:eastAsia="Times New Roman" w:hAnsi="Aptos" w:cs="Times New Roman"/>
          <w:kern w:val="0"/>
          <w:sz w:val="24"/>
          <w:szCs w:val="24"/>
          <w:lang w:val="it-IT" w:eastAsia="it-IT"/>
          <w14:ligatures w14:val="none"/>
        </w:rPr>
        <w:t> </w:t>
      </w:r>
      <w:r w:rsidRPr="00F03DDF">
        <w:rPr>
          <w:rFonts w:ascii="Aptos" w:eastAsia="Times New Roman" w:hAnsi="Aptos" w:cs="Times New Roman"/>
          <w:i/>
          <w:iCs/>
          <w:kern w:val="0"/>
          <w:sz w:val="24"/>
          <w:szCs w:val="24"/>
          <w:lang w:val="it-IT" w:eastAsia="it-IT"/>
          <w14:ligatures w14:val="none"/>
        </w:rPr>
        <w:t>My Fair Lady</w:t>
      </w:r>
      <w:r w:rsidRPr="00F03DDF">
        <w:rPr>
          <w:rFonts w:ascii="Aptos" w:eastAsia="Times New Roman" w:hAnsi="Aptos" w:cs="Times New Roman"/>
          <w:color w:val="000000"/>
          <w:kern w:val="0"/>
          <w:sz w:val="24"/>
          <w:szCs w:val="24"/>
          <w:lang w:val="it-IT" w:eastAsia="it-IT"/>
          <w14:ligatures w14:val="none"/>
        </w:rPr>
        <w:t>,</w:t>
      </w:r>
      <w:r w:rsidRPr="00F03DDF">
        <w:rPr>
          <w:rFonts w:ascii="Aptos" w:eastAsia="Times New Roman" w:hAnsi="Aptos" w:cs="Times New Roman"/>
          <w:kern w:val="0"/>
          <w:sz w:val="24"/>
          <w:szCs w:val="24"/>
          <w:lang w:val="it-IT" w:eastAsia="it-IT"/>
          <w14:ligatures w14:val="none"/>
        </w:rPr>
        <w:t> </w:t>
      </w:r>
      <w:r w:rsidRPr="00F03DDF">
        <w:rPr>
          <w:rFonts w:ascii="Aptos" w:eastAsia="Times New Roman" w:hAnsi="Aptos" w:cs="Times New Roman"/>
          <w:i/>
          <w:iCs/>
          <w:kern w:val="0"/>
          <w:sz w:val="24"/>
          <w:szCs w:val="24"/>
          <w:lang w:val="it-IT" w:eastAsia="it-IT"/>
          <w14:ligatures w14:val="none"/>
        </w:rPr>
        <w:t xml:space="preserve">El Fantasma de la </w:t>
      </w:r>
      <w:proofErr w:type="spellStart"/>
      <w:r w:rsidRPr="00F03DDF">
        <w:rPr>
          <w:rFonts w:ascii="Aptos" w:eastAsia="Times New Roman" w:hAnsi="Aptos" w:cs="Times New Roman"/>
          <w:i/>
          <w:iCs/>
          <w:kern w:val="0"/>
          <w:sz w:val="24"/>
          <w:szCs w:val="24"/>
          <w:lang w:val="it-IT" w:eastAsia="it-IT"/>
          <w14:ligatures w14:val="none"/>
        </w:rPr>
        <w:t>Ópera</w:t>
      </w:r>
      <w:proofErr w:type="spellEnd"/>
      <w:r w:rsidRPr="00F03DDF">
        <w:rPr>
          <w:rFonts w:ascii="Aptos" w:eastAsia="Times New Roman" w:hAnsi="Aptos" w:cs="Times New Roman"/>
          <w:color w:val="000000"/>
          <w:kern w:val="0"/>
          <w:sz w:val="24"/>
          <w:szCs w:val="24"/>
          <w:lang w:val="it-IT" w:eastAsia="it-IT"/>
          <w14:ligatures w14:val="none"/>
        </w:rPr>
        <w:t>,</w:t>
      </w:r>
      <w:r w:rsidRPr="00F03DDF">
        <w:rPr>
          <w:rFonts w:ascii="Aptos" w:eastAsia="Times New Roman" w:hAnsi="Aptos" w:cs="Times New Roman"/>
          <w:kern w:val="0"/>
          <w:sz w:val="24"/>
          <w:szCs w:val="24"/>
          <w:lang w:val="it-IT" w:eastAsia="it-IT"/>
          <w14:ligatures w14:val="none"/>
        </w:rPr>
        <w:t> </w:t>
      </w:r>
      <w:r w:rsidRPr="00F03DDF">
        <w:rPr>
          <w:rFonts w:ascii="Aptos" w:eastAsia="Times New Roman" w:hAnsi="Aptos" w:cs="Times New Roman"/>
          <w:i/>
          <w:iCs/>
          <w:kern w:val="0"/>
          <w:sz w:val="24"/>
          <w:szCs w:val="24"/>
          <w:lang w:val="it-IT" w:eastAsia="it-IT"/>
          <w14:ligatures w14:val="none"/>
        </w:rPr>
        <w:t>Victor  Victoria</w:t>
      </w:r>
      <w:r w:rsidRPr="00F03DDF">
        <w:rPr>
          <w:rFonts w:ascii="Aptos" w:eastAsia="Times New Roman" w:hAnsi="Aptos" w:cs="Times New Roman"/>
          <w:color w:val="000000"/>
          <w:kern w:val="0"/>
          <w:sz w:val="24"/>
          <w:szCs w:val="24"/>
          <w:lang w:val="it-IT" w:eastAsia="it-IT"/>
          <w14:ligatures w14:val="none"/>
        </w:rPr>
        <w:t>,</w:t>
      </w:r>
      <w:r w:rsidRPr="00F03DDF">
        <w:rPr>
          <w:rFonts w:ascii="Aptos" w:eastAsia="Times New Roman" w:hAnsi="Aptos" w:cs="Times New Roman"/>
          <w:kern w:val="0"/>
          <w:sz w:val="24"/>
          <w:szCs w:val="24"/>
          <w:lang w:val="it-IT" w:eastAsia="it-IT"/>
          <w14:ligatures w14:val="none"/>
        </w:rPr>
        <w:t> </w:t>
      </w:r>
      <w:r w:rsidR="002D1B8D">
        <w:rPr>
          <w:rFonts w:ascii="Aptos" w:eastAsia="Times New Roman" w:hAnsi="Aptos" w:cs="Times New Roman"/>
          <w:i/>
          <w:iCs/>
          <w:kern w:val="0"/>
          <w:sz w:val="24"/>
          <w:szCs w:val="24"/>
          <w:lang w:val="it-IT" w:eastAsia="it-IT"/>
          <w14:ligatures w14:val="none"/>
        </w:rPr>
        <w:t xml:space="preserve">The Producers </w:t>
      </w:r>
      <w:r w:rsidRPr="00F03DDF">
        <w:rPr>
          <w:rFonts w:ascii="Aptos" w:eastAsia="Times New Roman" w:hAnsi="Aptos" w:cs="Times New Roman"/>
          <w:color w:val="000000"/>
          <w:kern w:val="0"/>
          <w:sz w:val="24"/>
          <w:szCs w:val="24"/>
          <w:lang w:val="it-IT" w:eastAsia="it-IT"/>
          <w14:ligatures w14:val="none"/>
        </w:rPr>
        <w:t xml:space="preserve">e molti altri. </w:t>
      </w:r>
    </w:p>
    <w:p w14:paraId="15E4CC6A" w14:textId="77777777" w:rsidR="003C2665" w:rsidRDefault="00F03DDF" w:rsidP="001B0FDA">
      <w:pPr>
        <w:spacing w:after="0" w:line="240" w:lineRule="auto"/>
        <w:jc w:val="both"/>
        <w:rPr>
          <w:rFonts w:ascii="Aptos" w:eastAsia="Times New Roman" w:hAnsi="Aptos" w:cs="Times New Roman"/>
          <w:color w:val="000000"/>
          <w:kern w:val="0"/>
          <w:sz w:val="24"/>
          <w:szCs w:val="24"/>
          <w:lang w:val="it-IT" w:eastAsia="it-IT"/>
          <w14:ligatures w14:val="none"/>
        </w:rPr>
      </w:pPr>
      <w:r w:rsidRPr="00F03DDF">
        <w:rPr>
          <w:rFonts w:ascii="Aptos" w:eastAsia="Times New Roman" w:hAnsi="Aptos" w:cs="Times New Roman"/>
          <w:color w:val="000000"/>
          <w:kern w:val="0"/>
          <w:sz w:val="24"/>
          <w:szCs w:val="24"/>
          <w:lang w:val="it-IT" w:eastAsia="it-IT"/>
          <w14:ligatures w14:val="none"/>
        </w:rPr>
        <w:t>Le coreografie sono curate da</w:t>
      </w:r>
      <w:r w:rsidRPr="00F03DDF">
        <w:rPr>
          <w:rFonts w:ascii="Aptos" w:eastAsia="Times New Roman" w:hAnsi="Aptos" w:cs="Times New Roman"/>
          <w:kern w:val="0"/>
          <w:sz w:val="24"/>
          <w:szCs w:val="24"/>
          <w:lang w:val="it-IT" w:eastAsia="it-IT"/>
          <w14:ligatures w14:val="none"/>
        </w:rPr>
        <w:t> </w:t>
      </w:r>
      <w:r w:rsidRPr="00F03DDF">
        <w:rPr>
          <w:rFonts w:ascii="Aptos" w:eastAsia="Times New Roman" w:hAnsi="Aptos" w:cs="Times New Roman"/>
          <w:b/>
          <w:bCs/>
          <w:kern w:val="0"/>
          <w:sz w:val="24"/>
          <w:szCs w:val="24"/>
          <w:lang w:val="it-IT" w:eastAsia="it-IT"/>
          <w14:ligatures w14:val="none"/>
        </w:rPr>
        <w:t>Gillian Bruce</w:t>
      </w:r>
      <w:r w:rsidR="003C2665">
        <w:rPr>
          <w:rFonts w:ascii="Aptos" w:eastAsia="Times New Roman" w:hAnsi="Aptos" w:cs="Times New Roman"/>
          <w:b/>
          <w:bCs/>
          <w:kern w:val="0"/>
          <w:sz w:val="24"/>
          <w:szCs w:val="24"/>
          <w:lang w:val="it-IT" w:eastAsia="it-IT"/>
          <w14:ligatures w14:val="none"/>
        </w:rPr>
        <w:t xml:space="preserve"> </w:t>
      </w:r>
      <w:r w:rsidR="003C2665" w:rsidRPr="003C2665">
        <w:rPr>
          <w:rFonts w:ascii="Aptos" w:eastAsia="Times New Roman" w:hAnsi="Aptos" w:cs="Times New Roman"/>
          <w:kern w:val="0"/>
          <w:sz w:val="24"/>
          <w:szCs w:val="24"/>
          <w:lang w:val="it-IT" w:eastAsia="it-IT"/>
          <w14:ligatures w14:val="none"/>
        </w:rPr>
        <w:t>con</w:t>
      </w:r>
      <w:r w:rsidR="003C2665" w:rsidRPr="003C2665">
        <w:rPr>
          <w:rFonts w:ascii="Aptos" w:eastAsia="Times New Roman" w:hAnsi="Aptos" w:cs="Times New Roman"/>
          <w:b/>
          <w:bCs/>
          <w:kern w:val="0"/>
          <w:sz w:val="24"/>
          <w:szCs w:val="24"/>
          <w:lang w:val="it-IT" w:eastAsia="it-IT"/>
          <w14:ligatures w14:val="none"/>
        </w:rPr>
        <w:t xml:space="preserve"> Marta Melchiorre </w:t>
      </w:r>
      <w:r w:rsidR="003C2665" w:rsidRPr="003C2665">
        <w:rPr>
          <w:rFonts w:ascii="Aptos" w:eastAsia="Times New Roman" w:hAnsi="Aptos" w:cs="Times New Roman"/>
          <w:kern w:val="0"/>
          <w:sz w:val="24"/>
          <w:szCs w:val="24"/>
          <w:lang w:val="it-IT" w:eastAsia="it-IT"/>
          <w14:ligatures w14:val="none"/>
        </w:rPr>
        <w:t xml:space="preserve">come </w:t>
      </w:r>
      <w:r w:rsidR="003C2665">
        <w:rPr>
          <w:rFonts w:ascii="Aptos" w:eastAsia="Times New Roman" w:hAnsi="Aptos" w:cs="Times New Roman"/>
          <w:kern w:val="0"/>
          <w:sz w:val="24"/>
          <w:szCs w:val="24"/>
          <w:lang w:val="it-IT" w:eastAsia="it-IT"/>
          <w14:ligatures w14:val="none"/>
        </w:rPr>
        <w:t>coreografa associata</w:t>
      </w:r>
      <w:r w:rsidRPr="003C2665">
        <w:rPr>
          <w:rFonts w:ascii="Aptos" w:eastAsia="Times New Roman" w:hAnsi="Aptos" w:cs="Times New Roman"/>
          <w:color w:val="000000"/>
          <w:kern w:val="0"/>
          <w:sz w:val="24"/>
          <w:szCs w:val="24"/>
          <w:lang w:val="it-IT" w:eastAsia="it-IT"/>
          <w14:ligatures w14:val="none"/>
        </w:rPr>
        <w:t>,</w:t>
      </w:r>
      <w:r w:rsidRPr="00F03DDF">
        <w:rPr>
          <w:rFonts w:ascii="Aptos" w:eastAsia="Times New Roman" w:hAnsi="Aptos" w:cs="Times New Roman"/>
          <w:color w:val="000000"/>
          <w:kern w:val="0"/>
          <w:sz w:val="24"/>
          <w:szCs w:val="24"/>
          <w:lang w:val="it-IT" w:eastAsia="it-IT"/>
          <w14:ligatures w14:val="none"/>
        </w:rPr>
        <w:t xml:space="preserve"> mentre </w:t>
      </w:r>
      <w:r w:rsidRPr="00F03DDF">
        <w:rPr>
          <w:rFonts w:ascii="Aptos" w:eastAsia="Times New Roman" w:hAnsi="Aptos" w:cs="Times New Roman"/>
          <w:b/>
          <w:bCs/>
          <w:kern w:val="0"/>
          <w:sz w:val="24"/>
          <w:szCs w:val="24"/>
          <w:lang w:val="it-IT" w:eastAsia="it-IT"/>
          <w14:ligatures w14:val="none"/>
        </w:rPr>
        <w:t>Chi</w:t>
      </w:r>
      <w:r w:rsidR="003C2665">
        <w:rPr>
          <w:rFonts w:ascii="Aptos" w:eastAsia="Times New Roman" w:hAnsi="Aptos" w:cs="Times New Roman"/>
          <w:b/>
          <w:bCs/>
          <w:kern w:val="0"/>
          <w:sz w:val="24"/>
          <w:szCs w:val="24"/>
          <w:lang w:val="it-IT" w:eastAsia="it-IT"/>
          <w14:ligatures w14:val="none"/>
        </w:rPr>
        <w:t>a</w:t>
      </w:r>
      <w:r w:rsidRPr="00F03DDF">
        <w:rPr>
          <w:rFonts w:ascii="Aptos" w:eastAsia="Times New Roman" w:hAnsi="Aptos" w:cs="Times New Roman"/>
          <w:b/>
          <w:bCs/>
          <w:kern w:val="0"/>
          <w:sz w:val="24"/>
          <w:szCs w:val="24"/>
          <w:lang w:val="it-IT" w:eastAsia="it-IT"/>
          <w14:ligatures w14:val="none"/>
        </w:rPr>
        <w:t>ra Donato</w:t>
      </w:r>
      <w:r w:rsidRPr="00F03DDF">
        <w:rPr>
          <w:rFonts w:ascii="Aptos" w:eastAsia="Times New Roman" w:hAnsi="Aptos" w:cs="Times New Roman"/>
          <w:kern w:val="0"/>
          <w:sz w:val="24"/>
          <w:szCs w:val="24"/>
          <w:lang w:val="it-IT" w:eastAsia="it-IT"/>
          <w14:ligatures w14:val="none"/>
        </w:rPr>
        <w:t> </w:t>
      </w:r>
      <w:r w:rsidRPr="00F03DDF">
        <w:rPr>
          <w:rFonts w:ascii="Aptos" w:eastAsia="Times New Roman" w:hAnsi="Aptos" w:cs="Times New Roman"/>
          <w:color w:val="000000"/>
          <w:kern w:val="0"/>
          <w:sz w:val="24"/>
          <w:szCs w:val="24"/>
          <w:lang w:val="it-IT" w:eastAsia="it-IT"/>
          <w14:ligatures w14:val="none"/>
        </w:rPr>
        <w:t>cura i costumi e la caratterizzazione dei personaggi</w:t>
      </w:r>
      <w:r w:rsidR="003C2665">
        <w:rPr>
          <w:rFonts w:ascii="Aptos" w:eastAsia="Times New Roman" w:hAnsi="Aptos" w:cs="Times New Roman"/>
          <w:color w:val="000000"/>
          <w:kern w:val="0"/>
          <w:sz w:val="24"/>
          <w:szCs w:val="24"/>
          <w:lang w:val="it-IT" w:eastAsia="it-IT"/>
          <w14:ligatures w14:val="none"/>
        </w:rPr>
        <w:t>.</w:t>
      </w:r>
    </w:p>
    <w:p w14:paraId="68D9E5DE" w14:textId="03241B71" w:rsidR="00F03DDF" w:rsidRPr="00F03DDF" w:rsidRDefault="003C2665" w:rsidP="001B0FDA">
      <w:pPr>
        <w:spacing w:after="0" w:line="240" w:lineRule="auto"/>
        <w:jc w:val="both"/>
        <w:rPr>
          <w:rFonts w:ascii="Aptos" w:eastAsia="Times New Roman" w:hAnsi="Aptos" w:cs="Times New Roman"/>
          <w:color w:val="000000"/>
          <w:kern w:val="0"/>
          <w:sz w:val="24"/>
          <w:szCs w:val="24"/>
          <w:lang w:val="it-IT" w:eastAsia="it-IT"/>
          <w14:ligatures w14:val="none"/>
        </w:rPr>
      </w:pPr>
      <w:r>
        <w:rPr>
          <w:rFonts w:ascii="Aptos" w:eastAsia="Times New Roman" w:hAnsi="Aptos" w:cs="Times New Roman"/>
          <w:color w:val="000000"/>
          <w:kern w:val="0"/>
          <w:sz w:val="24"/>
          <w:szCs w:val="24"/>
          <w:lang w:val="it-IT" w:eastAsia="it-IT"/>
          <w14:ligatures w14:val="none"/>
        </w:rPr>
        <w:t>L</w:t>
      </w:r>
      <w:r w:rsidR="00F03DDF" w:rsidRPr="00F03DDF">
        <w:rPr>
          <w:rFonts w:ascii="Aptos" w:eastAsia="Times New Roman" w:hAnsi="Aptos" w:cs="Times New Roman"/>
          <w:color w:val="000000"/>
          <w:kern w:val="0"/>
          <w:sz w:val="24"/>
          <w:szCs w:val="24"/>
          <w:lang w:val="it-IT" w:eastAsia="it-IT"/>
          <w14:ligatures w14:val="none"/>
        </w:rPr>
        <w:t>a scenografia è firmata da</w:t>
      </w:r>
      <w:r w:rsidR="00F03DDF" w:rsidRPr="00F03DDF">
        <w:rPr>
          <w:rFonts w:ascii="Aptos" w:eastAsia="Times New Roman" w:hAnsi="Aptos" w:cs="Times New Roman"/>
          <w:kern w:val="0"/>
          <w:sz w:val="24"/>
          <w:szCs w:val="24"/>
          <w:lang w:val="it-IT" w:eastAsia="it-IT"/>
          <w14:ligatures w14:val="none"/>
        </w:rPr>
        <w:t> </w:t>
      </w:r>
      <w:r w:rsidR="00F03DDF" w:rsidRPr="00F03DDF">
        <w:rPr>
          <w:rFonts w:ascii="Aptos" w:eastAsia="Times New Roman" w:hAnsi="Aptos" w:cs="Times New Roman"/>
          <w:b/>
          <w:bCs/>
          <w:kern w:val="0"/>
          <w:sz w:val="24"/>
          <w:szCs w:val="24"/>
          <w:lang w:val="it-IT" w:eastAsia="it-IT"/>
          <w14:ligatures w14:val="none"/>
        </w:rPr>
        <w:t>Federico Bellone</w:t>
      </w:r>
      <w:r w:rsidR="00F03DDF" w:rsidRPr="00F03DDF">
        <w:rPr>
          <w:rFonts w:ascii="Aptos" w:eastAsia="Times New Roman" w:hAnsi="Aptos" w:cs="Times New Roman"/>
          <w:color w:val="000000"/>
          <w:kern w:val="0"/>
          <w:sz w:val="24"/>
          <w:szCs w:val="24"/>
          <w:lang w:val="it-IT" w:eastAsia="it-IT"/>
          <w14:ligatures w14:val="none"/>
        </w:rPr>
        <w:t xml:space="preserve"> con la collaborazione </w:t>
      </w:r>
      <w:r>
        <w:rPr>
          <w:rFonts w:ascii="Aptos" w:eastAsia="Times New Roman" w:hAnsi="Aptos" w:cs="Times New Roman"/>
          <w:color w:val="000000"/>
          <w:kern w:val="0"/>
          <w:sz w:val="24"/>
          <w:szCs w:val="24"/>
          <w:lang w:val="it-IT" w:eastAsia="it-IT"/>
          <w14:ligatures w14:val="none"/>
        </w:rPr>
        <w:t>di</w:t>
      </w:r>
      <w:r w:rsidR="00F03DDF" w:rsidRPr="00F03DDF">
        <w:rPr>
          <w:rFonts w:ascii="Aptos" w:eastAsia="Times New Roman" w:hAnsi="Aptos" w:cs="Times New Roman"/>
          <w:kern w:val="0"/>
          <w:sz w:val="24"/>
          <w:szCs w:val="24"/>
          <w:lang w:val="it-IT" w:eastAsia="it-IT"/>
          <w14:ligatures w14:val="none"/>
        </w:rPr>
        <w:t> </w:t>
      </w:r>
      <w:r w:rsidR="00F03DDF" w:rsidRPr="00F03DDF">
        <w:rPr>
          <w:rFonts w:ascii="Aptos" w:eastAsia="Times New Roman" w:hAnsi="Aptos" w:cs="Times New Roman"/>
          <w:b/>
          <w:bCs/>
          <w:kern w:val="0"/>
          <w:sz w:val="24"/>
          <w:szCs w:val="24"/>
          <w:lang w:val="it-IT" w:eastAsia="it-IT"/>
          <w14:ligatures w14:val="none"/>
        </w:rPr>
        <w:t>Clara Abbruzzese</w:t>
      </w:r>
      <w:r w:rsidR="00F03DDF" w:rsidRPr="00F03DDF">
        <w:rPr>
          <w:rFonts w:ascii="Aptos" w:eastAsia="Times New Roman" w:hAnsi="Aptos" w:cs="Times New Roman"/>
          <w:color w:val="000000"/>
          <w:kern w:val="0"/>
          <w:sz w:val="24"/>
          <w:szCs w:val="24"/>
          <w:lang w:val="it-IT" w:eastAsia="it-IT"/>
          <w14:ligatures w14:val="none"/>
        </w:rPr>
        <w:t>.</w:t>
      </w:r>
    </w:p>
    <w:p w14:paraId="43F697C5" w14:textId="3E22F364" w:rsidR="0056580F" w:rsidRDefault="00F03DDF" w:rsidP="001B0FDA">
      <w:pPr>
        <w:spacing w:after="0" w:line="240" w:lineRule="auto"/>
        <w:jc w:val="both"/>
        <w:rPr>
          <w:rFonts w:ascii="Aptos" w:eastAsia="Times New Roman" w:hAnsi="Aptos" w:cs="Times New Roman"/>
          <w:color w:val="000000"/>
          <w:kern w:val="0"/>
          <w:sz w:val="24"/>
          <w:szCs w:val="24"/>
          <w:lang w:val="it-IT" w:eastAsia="it-IT"/>
          <w14:ligatures w14:val="none"/>
        </w:rPr>
      </w:pPr>
      <w:r w:rsidRPr="00F03DDF">
        <w:rPr>
          <w:rFonts w:ascii="Aptos" w:eastAsia="Times New Roman" w:hAnsi="Aptos" w:cs="Times New Roman"/>
          <w:b/>
          <w:bCs/>
          <w:kern w:val="0"/>
          <w:sz w:val="24"/>
          <w:szCs w:val="24"/>
          <w:lang w:val="it-IT" w:eastAsia="it-IT"/>
          <w14:ligatures w14:val="none"/>
        </w:rPr>
        <w:t>Valerio Tiberi</w:t>
      </w:r>
      <w:r w:rsidRPr="00F03DDF">
        <w:rPr>
          <w:rFonts w:ascii="Aptos" w:eastAsia="Times New Roman" w:hAnsi="Aptos" w:cs="Times New Roman"/>
          <w:kern w:val="0"/>
          <w:sz w:val="24"/>
          <w:szCs w:val="24"/>
          <w:lang w:val="it-IT" w:eastAsia="it-IT"/>
          <w14:ligatures w14:val="none"/>
        </w:rPr>
        <w:t> </w:t>
      </w:r>
      <w:r w:rsidRPr="00F03DDF">
        <w:rPr>
          <w:rFonts w:ascii="Aptos" w:eastAsia="Times New Roman" w:hAnsi="Aptos" w:cs="Times New Roman"/>
          <w:color w:val="000000"/>
          <w:kern w:val="0"/>
          <w:sz w:val="24"/>
          <w:szCs w:val="24"/>
          <w:lang w:val="it-IT" w:eastAsia="it-IT"/>
          <w14:ligatures w14:val="none"/>
        </w:rPr>
        <w:t>firma il lighting design</w:t>
      </w:r>
      <w:r w:rsidR="003C2665">
        <w:rPr>
          <w:rFonts w:ascii="Aptos" w:eastAsia="Times New Roman" w:hAnsi="Aptos" w:cs="Times New Roman"/>
          <w:color w:val="000000"/>
          <w:kern w:val="0"/>
          <w:sz w:val="24"/>
          <w:szCs w:val="24"/>
          <w:lang w:val="it-IT" w:eastAsia="it-IT"/>
          <w14:ligatures w14:val="none"/>
        </w:rPr>
        <w:t xml:space="preserve"> che accompagna </w:t>
      </w:r>
      <w:r w:rsidRPr="00F03DDF">
        <w:rPr>
          <w:rFonts w:ascii="Aptos" w:eastAsia="Times New Roman" w:hAnsi="Aptos" w:cs="Times New Roman"/>
          <w:color w:val="000000"/>
          <w:kern w:val="0"/>
          <w:sz w:val="24"/>
          <w:szCs w:val="24"/>
          <w:lang w:val="it-IT" w:eastAsia="it-IT"/>
          <w14:ligatures w14:val="none"/>
        </w:rPr>
        <w:t>lo spettatore nel mondo enigmatico dell</w:t>
      </w:r>
      <w:r w:rsidR="003C2665">
        <w:rPr>
          <w:rFonts w:ascii="Aptos" w:eastAsia="Times New Roman" w:hAnsi="Aptos" w:cs="Times New Roman"/>
          <w:color w:val="000000"/>
          <w:kern w:val="0"/>
          <w:sz w:val="24"/>
          <w:szCs w:val="24"/>
          <w:lang w:val="it-IT" w:eastAsia="it-IT"/>
          <w14:ligatures w14:val="none"/>
        </w:rPr>
        <w:t xml:space="preserve">’allestimento </w:t>
      </w:r>
      <w:r w:rsidRPr="00F03DDF">
        <w:rPr>
          <w:rFonts w:ascii="Aptos" w:eastAsia="Times New Roman" w:hAnsi="Aptos" w:cs="Times New Roman"/>
          <w:color w:val="000000"/>
          <w:kern w:val="0"/>
          <w:sz w:val="24"/>
          <w:szCs w:val="24"/>
          <w:lang w:val="it-IT" w:eastAsia="it-IT"/>
          <w14:ligatures w14:val="none"/>
        </w:rPr>
        <w:t xml:space="preserve">e </w:t>
      </w:r>
      <w:r w:rsidR="003C2665">
        <w:rPr>
          <w:rFonts w:ascii="Aptos" w:eastAsia="Times New Roman" w:hAnsi="Aptos" w:cs="Times New Roman"/>
          <w:color w:val="000000"/>
          <w:kern w:val="0"/>
          <w:sz w:val="24"/>
          <w:szCs w:val="24"/>
          <w:lang w:val="it-IT" w:eastAsia="it-IT"/>
          <w14:ligatures w14:val="none"/>
        </w:rPr>
        <w:t>contribuisce</w:t>
      </w:r>
      <w:r w:rsidRPr="00F03DDF">
        <w:rPr>
          <w:rFonts w:ascii="Aptos" w:eastAsia="Times New Roman" w:hAnsi="Aptos" w:cs="Times New Roman"/>
          <w:color w:val="000000"/>
          <w:kern w:val="0"/>
          <w:sz w:val="24"/>
          <w:szCs w:val="24"/>
          <w:lang w:val="it-IT" w:eastAsia="it-IT"/>
          <w14:ligatures w14:val="none"/>
        </w:rPr>
        <w:t xml:space="preserve"> a immergerlo pienamente nella storia.</w:t>
      </w:r>
      <w:r w:rsidRPr="00F03DDF">
        <w:rPr>
          <w:rFonts w:ascii="Aptos" w:eastAsia="Times New Roman" w:hAnsi="Aptos" w:cs="Times New Roman"/>
          <w:kern w:val="0"/>
          <w:sz w:val="24"/>
          <w:szCs w:val="24"/>
          <w:lang w:val="it-IT" w:eastAsia="it-IT"/>
          <w14:ligatures w14:val="none"/>
        </w:rPr>
        <w:t> </w:t>
      </w:r>
      <w:r w:rsidRPr="00F03DDF">
        <w:rPr>
          <w:rFonts w:ascii="Aptos" w:eastAsia="Times New Roman" w:hAnsi="Aptos" w:cs="Times New Roman"/>
          <w:b/>
          <w:bCs/>
          <w:kern w:val="0"/>
          <w:sz w:val="24"/>
          <w:szCs w:val="24"/>
          <w:lang w:val="it-IT" w:eastAsia="it-IT"/>
          <w14:ligatures w14:val="none"/>
        </w:rPr>
        <w:t>Roc Mateu</w:t>
      </w:r>
      <w:r w:rsidRPr="00F03DDF">
        <w:rPr>
          <w:rFonts w:ascii="Aptos" w:eastAsia="Times New Roman" w:hAnsi="Aptos" w:cs="Times New Roman"/>
          <w:kern w:val="0"/>
          <w:sz w:val="24"/>
          <w:szCs w:val="24"/>
          <w:lang w:val="it-IT" w:eastAsia="it-IT"/>
          <w14:ligatures w14:val="none"/>
        </w:rPr>
        <w:t> </w:t>
      </w:r>
      <w:r w:rsidRPr="00F03DDF">
        <w:rPr>
          <w:rFonts w:ascii="Aptos" w:eastAsia="Times New Roman" w:hAnsi="Aptos" w:cs="Times New Roman"/>
          <w:color w:val="000000"/>
          <w:kern w:val="0"/>
          <w:sz w:val="24"/>
          <w:szCs w:val="24"/>
          <w:lang w:val="it-IT" w:eastAsia="it-IT"/>
          <w14:ligatures w14:val="none"/>
        </w:rPr>
        <w:t>è invece responsabile del sound design</w:t>
      </w:r>
      <w:r w:rsidR="003C2665">
        <w:rPr>
          <w:rFonts w:ascii="Aptos" w:eastAsia="Times New Roman" w:hAnsi="Aptos" w:cs="Times New Roman"/>
          <w:color w:val="000000"/>
          <w:kern w:val="0"/>
          <w:sz w:val="24"/>
          <w:szCs w:val="24"/>
          <w:lang w:val="it-IT" w:eastAsia="it-IT"/>
          <w14:ligatures w14:val="none"/>
        </w:rPr>
        <w:t xml:space="preserve"> mentre gli effetti speciali sono curati da </w:t>
      </w:r>
      <w:r w:rsidR="003C2665">
        <w:rPr>
          <w:rFonts w:ascii="Aptos" w:eastAsia="Times New Roman" w:hAnsi="Aptos" w:cs="Times New Roman"/>
          <w:b/>
          <w:bCs/>
          <w:color w:val="000000"/>
          <w:kern w:val="0"/>
          <w:sz w:val="24"/>
          <w:szCs w:val="24"/>
          <w:lang w:val="it-IT" w:eastAsia="it-IT"/>
          <w14:ligatures w14:val="none"/>
        </w:rPr>
        <w:t>Paolo Carta</w:t>
      </w:r>
      <w:r w:rsidR="003C2665">
        <w:rPr>
          <w:rFonts w:ascii="Aptos" w:eastAsia="Times New Roman" w:hAnsi="Aptos" w:cs="Times New Roman"/>
          <w:color w:val="000000"/>
          <w:kern w:val="0"/>
          <w:sz w:val="24"/>
          <w:szCs w:val="24"/>
          <w:lang w:val="it-IT" w:eastAsia="it-IT"/>
          <w14:ligatures w14:val="none"/>
        </w:rPr>
        <w:t xml:space="preserve">, che contribuisce alla resa visiva di alcune delle scene più suggestive. </w:t>
      </w:r>
    </w:p>
    <w:p w14:paraId="3AA2EEA8" w14:textId="77777777" w:rsidR="003C2665" w:rsidRDefault="003C2665" w:rsidP="001B0FDA">
      <w:pPr>
        <w:spacing w:after="0" w:line="240" w:lineRule="auto"/>
        <w:jc w:val="both"/>
        <w:rPr>
          <w:rFonts w:ascii="Aptos" w:eastAsia="Times New Roman" w:hAnsi="Aptos" w:cs="Times New Roman"/>
          <w:color w:val="000000"/>
          <w:kern w:val="0"/>
          <w:sz w:val="24"/>
          <w:szCs w:val="24"/>
          <w:lang w:val="it-IT" w:eastAsia="it-IT"/>
          <w14:ligatures w14:val="none"/>
        </w:rPr>
      </w:pPr>
    </w:p>
    <w:p w14:paraId="45E5A2F0" w14:textId="037DCF8C" w:rsidR="00197B85" w:rsidRDefault="00FE5A4B" w:rsidP="001B0FDA">
      <w:pPr>
        <w:spacing w:after="0" w:line="240" w:lineRule="auto"/>
        <w:jc w:val="both"/>
        <w:rPr>
          <w:rFonts w:ascii="Aptos" w:eastAsia="Times New Roman" w:hAnsi="Aptos" w:cs="Times New Roman"/>
          <w:b/>
          <w:bCs/>
          <w:color w:val="000000"/>
          <w:kern w:val="0"/>
          <w:sz w:val="24"/>
          <w:szCs w:val="24"/>
          <w:lang w:val="it-IT" w:eastAsia="it-IT"/>
          <w14:ligatures w14:val="none"/>
        </w:rPr>
      </w:pPr>
      <w:r w:rsidRPr="00197B85">
        <w:rPr>
          <w:rFonts w:ascii="Aptos" w:eastAsia="Times New Roman" w:hAnsi="Aptos" w:cs="Times New Roman"/>
          <w:b/>
          <w:bCs/>
          <w:color w:val="000000"/>
          <w:kern w:val="0"/>
          <w:sz w:val="24"/>
          <w:szCs w:val="24"/>
          <w:lang w:val="it-IT" w:eastAsia="it-IT"/>
          <w14:ligatures w14:val="none"/>
        </w:rPr>
        <w:lastRenderedPageBreak/>
        <w:t xml:space="preserve">SINOSSI </w:t>
      </w:r>
    </w:p>
    <w:p w14:paraId="777598FF" w14:textId="3DAA7679" w:rsidR="002E6A6F" w:rsidRPr="002E6A6F" w:rsidRDefault="002E6A6F" w:rsidP="002E6A6F">
      <w:pPr>
        <w:spacing w:after="0" w:line="240" w:lineRule="auto"/>
        <w:jc w:val="both"/>
        <w:rPr>
          <w:rFonts w:ascii="Aptos" w:eastAsia="Times New Roman" w:hAnsi="Aptos" w:cs="Times New Roman"/>
          <w:color w:val="000000"/>
          <w:kern w:val="0"/>
          <w:sz w:val="24"/>
          <w:szCs w:val="24"/>
          <w:lang w:val="it-IT" w:eastAsia="it-IT"/>
          <w14:ligatures w14:val="none"/>
        </w:rPr>
      </w:pPr>
      <w:r w:rsidRPr="002E6A6F">
        <w:rPr>
          <w:rFonts w:ascii="Aptos" w:eastAsia="Times New Roman" w:hAnsi="Aptos" w:cs="Times New Roman"/>
          <w:color w:val="000000"/>
          <w:kern w:val="0"/>
          <w:sz w:val="24"/>
          <w:szCs w:val="24"/>
          <w:lang w:val="it-IT" w:eastAsia="it-IT"/>
          <w14:ligatures w14:val="none"/>
        </w:rPr>
        <w:t xml:space="preserve">Phantom of the Opera racconta la tormentata storia di Christine Daaé, una giovane soprano la cui voce straordinaria incanta una misteriosa figura mascherata conosciuta come il Fantasma. Geniale ma tormentato, il Fantasma vive nelle profondità dell’Opéra </w:t>
      </w:r>
      <w:proofErr w:type="spellStart"/>
      <w:r w:rsidRPr="002E6A6F">
        <w:rPr>
          <w:rFonts w:ascii="Aptos" w:eastAsia="Times New Roman" w:hAnsi="Aptos" w:cs="Times New Roman"/>
          <w:color w:val="000000"/>
          <w:kern w:val="0"/>
          <w:sz w:val="24"/>
          <w:szCs w:val="24"/>
          <w:lang w:val="it-IT" w:eastAsia="it-IT"/>
          <w14:ligatures w14:val="none"/>
        </w:rPr>
        <w:t>Populaire</w:t>
      </w:r>
      <w:proofErr w:type="spellEnd"/>
      <w:r w:rsidRPr="002E6A6F">
        <w:rPr>
          <w:rFonts w:ascii="Aptos" w:eastAsia="Times New Roman" w:hAnsi="Aptos" w:cs="Times New Roman"/>
          <w:color w:val="000000"/>
          <w:kern w:val="0"/>
          <w:sz w:val="24"/>
          <w:szCs w:val="24"/>
          <w:lang w:val="it-IT" w:eastAsia="it-IT"/>
          <w14:ligatures w14:val="none"/>
        </w:rPr>
        <w:t>, incutendo paura in tutti coloro che vi abitano.</w:t>
      </w:r>
    </w:p>
    <w:p w14:paraId="0E8E904B" w14:textId="757B5750" w:rsidR="0051244B" w:rsidRDefault="002E6A6F" w:rsidP="002E6A6F">
      <w:pPr>
        <w:spacing w:after="0" w:line="240" w:lineRule="auto"/>
        <w:jc w:val="both"/>
        <w:rPr>
          <w:rFonts w:ascii="Aptos" w:eastAsia="Times New Roman" w:hAnsi="Aptos" w:cs="Times New Roman"/>
          <w:color w:val="000000"/>
          <w:kern w:val="0"/>
          <w:sz w:val="24"/>
          <w:szCs w:val="24"/>
          <w:lang w:val="it-IT" w:eastAsia="it-IT"/>
          <w14:ligatures w14:val="none"/>
        </w:rPr>
      </w:pPr>
      <w:r w:rsidRPr="002E6A6F">
        <w:rPr>
          <w:rFonts w:ascii="Aptos" w:eastAsia="Times New Roman" w:hAnsi="Aptos" w:cs="Times New Roman"/>
          <w:color w:val="000000"/>
          <w:kern w:val="0"/>
          <w:sz w:val="24"/>
          <w:szCs w:val="24"/>
          <w:lang w:val="it-IT" w:eastAsia="it-IT"/>
          <w14:ligatures w14:val="none"/>
        </w:rPr>
        <w:t>Affascinato dallo straordinario talento di Christine, il Fantasma diventa il suo mentore, convinto che soltanto lei possa dare veramente vita alla sua musica. Guidandola nell’ombra, finisce per innamorarsi di lei in modo profondo e pericoloso. Quando Christine ritrova il suo amore d’infanzia, Raoul, divenuto nel frattempo il giovane patrono del teatro dell’Opera, si trova coinvolta nella complessa e imprevedibile dinamica di un potente triangolo amoroso. L’ossessione del Fantasma per la sua nuova stella conduce così a una drammatica escalation di eventi, in cui devozione, gelosia e passione si scontrano.</w:t>
      </w:r>
    </w:p>
    <w:p w14:paraId="5B10E562" w14:textId="77777777" w:rsidR="002E6A6F" w:rsidRDefault="002E6A6F" w:rsidP="002E6A6F">
      <w:pPr>
        <w:spacing w:after="0" w:line="240" w:lineRule="auto"/>
        <w:jc w:val="both"/>
        <w:rPr>
          <w:rFonts w:ascii="Aptos" w:eastAsia="Times New Roman" w:hAnsi="Aptos" w:cs="Times New Roman"/>
          <w:color w:val="000000"/>
          <w:kern w:val="0"/>
          <w:sz w:val="24"/>
          <w:szCs w:val="24"/>
          <w:lang w:val="it-IT" w:eastAsia="it-IT"/>
          <w14:ligatures w14:val="none"/>
        </w:rPr>
      </w:pPr>
    </w:p>
    <w:p w14:paraId="1AB6E574" w14:textId="77777777" w:rsidR="00A01E9D" w:rsidRDefault="00A01E9D" w:rsidP="001B0FDA">
      <w:pPr>
        <w:spacing w:after="0" w:line="240" w:lineRule="auto"/>
        <w:jc w:val="center"/>
        <w:rPr>
          <w:rFonts w:ascii="Aptos" w:eastAsia="Times New Roman" w:hAnsi="Aptos" w:cs="Times New Roman"/>
          <w:b/>
          <w:bCs/>
          <w:color w:val="000000" w:themeColor="text1"/>
          <w:kern w:val="0"/>
          <w:sz w:val="36"/>
          <w:szCs w:val="36"/>
          <w:lang w:val="it-IT" w:eastAsia="it-IT"/>
          <w14:ligatures w14:val="none"/>
        </w:rPr>
      </w:pPr>
    </w:p>
    <w:p w14:paraId="33D96DB6" w14:textId="4F8FC471" w:rsidR="0051244B" w:rsidRPr="0051244B" w:rsidRDefault="0051244B" w:rsidP="001B0FDA">
      <w:pPr>
        <w:spacing w:after="0" w:line="240" w:lineRule="auto"/>
        <w:jc w:val="center"/>
        <w:rPr>
          <w:rFonts w:ascii="Aptos" w:eastAsia="Times New Roman" w:hAnsi="Aptos" w:cs="Times New Roman"/>
          <w:b/>
          <w:bCs/>
          <w:color w:val="000000" w:themeColor="text1"/>
          <w:kern w:val="0"/>
          <w:sz w:val="36"/>
          <w:szCs w:val="36"/>
          <w:lang w:val="it-IT" w:eastAsia="it-IT"/>
          <w14:ligatures w14:val="none"/>
        </w:rPr>
      </w:pPr>
      <w:r w:rsidRPr="0051244B">
        <w:rPr>
          <w:rFonts w:ascii="Aptos" w:eastAsia="Times New Roman" w:hAnsi="Aptos" w:cs="Times New Roman"/>
          <w:b/>
          <w:bCs/>
          <w:color w:val="000000" w:themeColor="text1"/>
          <w:kern w:val="0"/>
          <w:sz w:val="36"/>
          <w:szCs w:val="36"/>
          <w:lang w:val="it-IT" w:eastAsia="it-IT"/>
          <w14:ligatures w14:val="none"/>
        </w:rPr>
        <w:t xml:space="preserve">PHANTOM OF THE OPERA </w:t>
      </w:r>
    </w:p>
    <w:p w14:paraId="4E426BFA" w14:textId="2ACDCA5F" w:rsidR="0051244B" w:rsidRPr="0051244B" w:rsidRDefault="0051244B" w:rsidP="001B0FDA">
      <w:pPr>
        <w:spacing w:after="0" w:line="240" w:lineRule="auto"/>
        <w:jc w:val="center"/>
        <w:rPr>
          <w:rFonts w:ascii="Aptos" w:eastAsia="Times New Roman" w:hAnsi="Aptos" w:cs="LucidaGrande"/>
          <w:color w:val="000000" w:themeColor="text1"/>
          <w:kern w:val="0"/>
          <w:sz w:val="24"/>
          <w:szCs w:val="24"/>
          <w:lang w:val="it-IT" w:eastAsia="it-IT"/>
          <w14:ligatures w14:val="none"/>
        </w:rPr>
      </w:pPr>
      <w:r w:rsidRPr="0051244B">
        <w:rPr>
          <w:rFonts w:ascii="Aptos" w:eastAsia="Times New Roman" w:hAnsi="Aptos" w:cs="LucidaGrande"/>
          <w:color w:val="000000" w:themeColor="text1"/>
          <w:kern w:val="0"/>
          <w:sz w:val="24"/>
          <w:szCs w:val="24"/>
          <w:lang w:val="en-GB" w:eastAsia="it-IT"/>
          <w14:ligatures w14:val="none"/>
        </w:rPr>
        <w:t xml:space="preserve">Music by </w:t>
      </w:r>
      <w:r w:rsidRPr="00F03DDF">
        <w:rPr>
          <w:rFonts w:ascii="Aptos" w:eastAsia="Times New Roman" w:hAnsi="Aptos" w:cs="LucidaGrande"/>
          <w:b/>
          <w:bCs/>
          <w:color w:val="000000" w:themeColor="text1"/>
          <w:kern w:val="0"/>
          <w:sz w:val="24"/>
          <w:szCs w:val="24"/>
          <w:lang w:val="en-GB" w:eastAsia="it-IT"/>
          <w14:ligatures w14:val="none"/>
        </w:rPr>
        <w:t>Andrew Lloyd Webber</w:t>
      </w:r>
    </w:p>
    <w:p w14:paraId="65353F3E" w14:textId="77777777" w:rsidR="0051244B" w:rsidRPr="0051244B" w:rsidRDefault="0051244B" w:rsidP="001B0FDA">
      <w:pPr>
        <w:spacing w:after="0" w:line="240" w:lineRule="auto"/>
        <w:jc w:val="center"/>
        <w:rPr>
          <w:rFonts w:ascii="Aptos" w:eastAsia="Times New Roman" w:hAnsi="Aptos" w:cs="Times New Roman"/>
          <w:color w:val="000000" w:themeColor="text1"/>
          <w:kern w:val="0"/>
          <w:sz w:val="24"/>
          <w:szCs w:val="24"/>
          <w:lang w:val="it-IT" w:eastAsia="it-IT"/>
          <w14:ligatures w14:val="none"/>
        </w:rPr>
      </w:pPr>
      <w:r w:rsidRPr="0051244B">
        <w:rPr>
          <w:rFonts w:ascii="Aptos" w:eastAsia="Times New Roman" w:hAnsi="Aptos" w:cs="Times New Roman"/>
          <w:color w:val="000000" w:themeColor="text1"/>
          <w:kern w:val="0"/>
          <w:sz w:val="24"/>
          <w:szCs w:val="24"/>
          <w:lang w:val="en-GB" w:eastAsia="it-IT"/>
          <w14:ligatures w14:val="none"/>
        </w:rPr>
        <w:t xml:space="preserve">Lyrics by </w:t>
      </w:r>
      <w:r w:rsidRPr="00F03DDF">
        <w:rPr>
          <w:rFonts w:ascii="Aptos" w:eastAsia="Times New Roman" w:hAnsi="Aptos" w:cs="Times New Roman"/>
          <w:b/>
          <w:bCs/>
          <w:color w:val="000000" w:themeColor="text1"/>
          <w:kern w:val="0"/>
          <w:sz w:val="24"/>
          <w:szCs w:val="24"/>
          <w:lang w:val="en-GB" w:eastAsia="it-IT"/>
          <w14:ligatures w14:val="none"/>
        </w:rPr>
        <w:t>Charles Hart </w:t>
      </w:r>
    </w:p>
    <w:p w14:paraId="46C81D2B" w14:textId="77777777" w:rsidR="0051244B" w:rsidRPr="0051244B" w:rsidRDefault="0051244B" w:rsidP="001B0FDA">
      <w:pPr>
        <w:spacing w:after="0" w:line="240" w:lineRule="auto"/>
        <w:jc w:val="center"/>
        <w:rPr>
          <w:rFonts w:ascii="Aptos" w:eastAsia="Times New Roman" w:hAnsi="Aptos" w:cs="Times New Roman"/>
          <w:color w:val="000000" w:themeColor="text1"/>
          <w:kern w:val="0"/>
          <w:sz w:val="24"/>
          <w:szCs w:val="24"/>
          <w:lang w:val="it-IT" w:eastAsia="it-IT"/>
          <w14:ligatures w14:val="none"/>
        </w:rPr>
      </w:pPr>
      <w:r w:rsidRPr="0051244B">
        <w:rPr>
          <w:rFonts w:ascii="Aptos" w:eastAsia="Times New Roman" w:hAnsi="Aptos" w:cs="Times New Roman"/>
          <w:color w:val="000000" w:themeColor="text1"/>
          <w:kern w:val="0"/>
          <w:sz w:val="24"/>
          <w:szCs w:val="24"/>
          <w:lang w:val="en-GB" w:eastAsia="it-IT"/>
          <w14:ligatures w14:val="none"/>
        </w:rPr>
        <w:t xml:space="preserve">Additional lyrics by </w:t>
      </w:r>
      <w:r w:rsidRPr="00F03DDF">
        <w:rPr>
          <w:rFonts w:ascii="Aptos" w:eastAsia="Times New Roman" w:hAnsi="Aptos" w:cs="Times New Roman"/>
          <w:b/>
          <w:bCs/>
          <w:color w:val="000000" w:themeColor="text1"/>
          <w:kern w:val="0"/>
          <w:sz w:val="24"/>
          <w:szCs w:val="24"/>
          <w:lang w:val="en-GB" w:eastAsia="it-IT"/>
          <w14:ligatures w14:val="none"/>
        </w:rPr>
        <w:t>Richard Stilgoe</w:t>
      </w:r>
      <w:r w:rsidRPr="0051244B">
        <w:rPr>
          <w:rFonts w:ascii="Aptos" w:eastAsia="Times New Roman" w:hAnsi="Aptos" w:cs="Times New Roman"/>
          <w:color w:val="000000" w:themeColor="text1"/>
          <w:kern w:val="0"/>
          <w:sz w:val="24"/>
          <w:szCs w:val="24"/>
          <w:lang w:val="en-GB" w:eastAsia="it-IT"/>
          <w14:ligatures w14:val="none"/>
        </w:rPr>
        <w:t> </w:t>
      </w:r>
    </w:p>
    <w:p w14:paraId="0613C6D4" w14:textId="77777777" w:rsidR="0051244B" w:rsidRPr="0051244B" w:rsidRDefault="0051244B" w:rsidP="001B0FDA">
      <w:pPr>
        <w:spacing w:after="0" w:line="240" w:lineRule="auto"/>
        <w:jc w:val="center"/>
        <w:rPr>
          <w:rFonts w:ascii="Aptos" w:eastAsia="Times New Roman" w:hAnsi="Aptos" w:cs="Times New Roman"/>
          <w:color w:val="000000" w:themeColor="text1"/>
          <w:kern w:val="0"/>
          <w:sz w:val="24"/>
          <w:szCs w:val="24"/>
          <w:lang w:val="it-IT" w:eastAsia="it-IT"/>
          <w14:ligatures w14:val="none"/>
        </w:rPr>
      </w:pPr>
      <w:r w:rsidRPr="0051244B">
        <w:rPr>
          <w:rFonts w:ascii="Aptos" w:eastAsia="Times New Roman" w:hAnsi="Aptos" w:cs="Times New Roman"/>
          <w:color w:val="000000" w:themeColor="text1"/>
          <w:kern w:val="0"/>
          <w:sz w:val="24"/>
          <w:szCs w:val="24"/>
          <w:lang w:val="en-GB" w:eastAsia="it-IT"/>
          <w14:ligatures w14:val="none"/>
        </w:rPr>
        <w:t xml:space="preserve">Book by </w:t>
      </w:r>
      <w:r w:rsidRPr="00F03DDF">
        <w:rPr>
          <w:rFonts w:ascii="Aptos" w:eastAsia="Times New Roman" w:hAnsi="Aptos" w:cs="Times New Roman"/>
          <w:b/>
          <w:bCs/>
          <w:color w:val="000000" w:themeColor="text1"/>
          <w:kern w:val="0"/>
          <w:sz w:val="24"/>
          <w:szCs w:val="24"/>
          <w:lang w:val="en-GB" w:eastAsia="it-IT"/>
          <w14:ligatures w14:val="none"/>
        </w:rPr>
        <w:t>Richard Stilgoe</w:t>
      </w:r>
      <w:r w:rsidRPr="0051244B">
        <w:rPr>
          <w:rFonts w:ascii="Aptos" w:eastAsia="Times New Roman" w:hAnsi="Aptos" w:cs="Times New Roman"/>
          <w:color w:val="000000" w:themeColor="text1"/>
          <w:kern w:val="0"/>
          <w:sz w:val="24"/>
          <w:szCs w:val="24"/>
          <w:lang w:val="en-GB" w:eastAsia="it-IT"/>
          <w14:ligatures w14:val="none"/>
        </w:rPr>
        <w:t xml:space="preserve"> &amp; </w:t>
      </w:r>
      <w:r w:rsidRPr="00F03DDF">
        <w:rPr>
          <w:rFonts w:ascii="Aptos" w:eastAsia="Times New Roman" w:hAnsi="Aptos" w:cs="Times New Roman"/>
          <w:b/>
          <w:bCs/>
          <w:color w:val="000000" w:themeColor="text1"/>
          <w:kern w:val="0"/>
          <w:sz w:val="24"/>
          <w:szCs w:val="24"/>
          <w:lang w:val="en-GB" w:eastAsia="it-IT"/>
          <w14:ligatures w14:val="none"/>
        </w:rPr>
        <w:t>Andrew Lloyd Webber</w:t>
      </w:r>
      <w:r w:rsidRPr="0051244B">
        <w:rPr>
          <w:rFonts w:ascii="Aptos" w:eastAsia="Times New Roman" w:hAnsi="Aptos" w:cs="Times New Roman"/>
          <w:color w:val="000000" w:themeColor="text1"/>
          <w:kern w:val="0"/>
          <w:sz w:val="24"/>
          <w:szCs w:val="24"/>
          <w:lang w:val="en-GB" w:eastAsia="it-IT"/>
          <w14:ligatures w14:val="none"/>
        </w:rPr>
        <w:t>  </w:t>
      </w:r>
    </w:p>
    <w:p w14:paraId="2140F910" w14:textId="77777777" w:rsidR="0051244B" w:rsidRPr="0051244B" w:rsidRDefault="0051244B" w:rsidP="001B0FDA">
      <w:pPr>
        <w:spacing w:after="0" w:line="240" w:lineRule="auto"/>
        <w:jc w:val="center"/>
        <w:rPr>
          <w:rFonts w:ascii="Aptos" w:eastAsia="Times New Roman" w:hAnsi="Aptos" w:cs="Times New Roman"/>
          <w:color w:val="000000" w:themeColor="text1"/>
          <w:kern w:val="0"/>
          <w:sz w:val="24"/>
          <w:szCs w:val="24"/>
          <w:lang w:val="en-GB" w:eastAsia="it-IT"/>
          <w14:ligatures w14:val="none"/>
        </w:rPr>
      </w:pPr>
    </w:p>
    <w:p w14:paraId="48E968A2" w14:textId="61F25FEB" w:rsidR="0051244B" w:rsidRPr="0051244B" w:rsidRDefault="0051244B" w:rsidP="001B0FDA">
      <w:pPr>
        <w:spacing w:after="0" w:line="240" w:lineRule="auto"/>
        <w:jc w:val="center"/>
        <w:rPr>
          <w:rFonts w:ascii="Aptos" w:eastAsia="Times New Roman" w:hAnsi="Aptos" w:cs="Times New Roman"/>
          <w:color w:val="000000" w:themeColor="text1"/>
          <w:kern w:val="0"/>
          <w:sz w:val="24"/>
          <w:szCs w:val="24"/>
          <w:lang w:val="en-GB" w:eastAsia="it-IT"/>
          <w14:ligatures w14:val="none"/>
        </w:rPr>
      </w:pPr>
      <w:r w:rsidRPr="0051244B">
        <w:rPr>
          <w:rFonts w:ascii="Aptos" w:eastAsia="Times New Roman" w:hAnsi="Aptos" w:cs="Times New Roman"/>
          <w:color w:val="000000" w:themeColor="text1"/>
          <w:kern w:val="0"/>
          <w:sz w:val="24"/>
          <w:szCs w:val="24"/>
          <w:lang w:val="en-GB" w:eastAsia="it-IT"/>
          <w14:ligatures w14:val="none"/>
        </w:rPr>
        <w:t xml:space="preserve">Produced by </w:t>
      </w:r>
      <w:proofErr w:type="spellStart"/>
      <w:r w:rsidRPr="00F03DDF">
        <w:rPr>
          <w:rFonts w:ascii="Aptos" w:eastAsia="Times New Roman" w:hAnsi="Aptos" w:cs="Times New Roman"/>
          <w:b/>
          <w:bCs/>
          <w:color w:val="000000" w:themeColor="text1"/>
          <w:kern w:val="0"/>
          <w:sz w:val="24"/>
          <w:szCs w:val="24"/>
          <w:lang w:val="en-GB" w:eastAsia="it-IT"/>
          <w14:ligatures w14:val="none"/>
        </w:rPr>
        <w:t>LetsGO</w:t>
      </w:r>
      <w:proofErr w:type="spellEnd"/>
      <w:r w:rsidRPr="0051244B">
        <w:rPr>
          <w:rFonts w:ascii="Aptos" w:eastAsia="Times New Roman" w:hAnsi="Aptos" w:cs="Times New Roman"/>
          <w:color w:val="000000" w:themeColor="text1"/>
          <w:kern w:val="0"/>
          <w:sz w:val="24"/>
          <w:szCs w:val="24"/>
          <w:lang w:val="en-GB" w:eastAsia="it-IT"/>
          <w14:ligatures w14:val="none"/>
        </w:rPr>
        <w:t xml:space="preserve"> e </w:t>
      </w:r>
      <w:r w:rsidR="009A390E">
        <w:rPr>
          <w:rFonts w:ascii="Aptos" w:eastAsia="Times New Roman" w:hAnsi="Aptos" w:cs="Times New Roman"/>
          <w:b/>
          <w:bCs/>
          <w:color w:val="000000" w:themeColor="text1"/>
          <w:kern w:val="0"/>
          <w:sz w:val="24"/>
          <w:szCs w:val="24"/>
          <w:lang w:val="en-GB" w:eastAsia="it-IT"/>
          <w14:ligatures w14:val="none"/>
        </w:rPr>
        <w:t>Show Bees</w:t>
      </w:r>
    </w:p>
    <w:p w14:paraId="3FBF5C14" w14:textId="3A71EE64" w:rsidR="0051244B" w:rsidRPr="008D7CB6" w:rsidRDefault="0051244B" w:rsidP="001B0FDA">
      <w:pPr>
        <w:spacing w:after="0" w:line="240" w:lineRule="auto"/>
        <w:jc w:val="center"/>
        <w:rPr>
          <w:rFonts w:ascii="Aptos" w:eastAsia="Times New Roman" w:hAnsi="Aptos" w:cs="Times New Roman"/>
          <w:color w:val="000000" w:themeColor="text1"/>
          <w:kern w:val="0"/>
          <w:sz w:val="24"/>
          <w:szCs w:val="24"/>
          <w:lang w:val="en-GB" w:eastAsia="it-IT"/>
          <w14:ligatures w14:val="none"/>
        </w:rPr>
      </w:pPr>
      <w:r w:rsidRPr="008D7CB6">
        <w:rPr>
          <w:rFonts w:ascii="Aptos" w:eastAsia="Times New Roman" w:hAnsi="Aptos" w:cs="Times New Roman"/>
          <w:color w:val="000000" w:themeColor="text1"/>
          <w:kern w:val="0"/>
          <w:sz w:val="24"/>
          <w:szCs w:val="24"/>
          <w:lang w:val="en-GB" w:eastAsia="it-IT"/>
          <w14:ligatures w14:val="none"/>
        </w:rPr>
        <w:t xml:space="preserve">by arrangement with </w:t>
      </w:r>
      <w:r w:rsidR="002E6A6F" w:rsidRPr="008D7CB6">
        <w:rPr>
          <w:rFonts w:ascii="Aptos" w:eastAsia="Times New Roman" w:hAnsi="Aptos" w:cs="Times New Roman"/>
          <w:b/>
          <w:bCs/>
          <w:color w:val="000000" w:themeColor="text1"/>
          <w:kern w:val="0"/>
          <w:sz w:val="24"/>
          <w:szCs w:val="24"/>
          <w:lang w:val="en-GB" w:eastAsia="it-IT"/>
          <w14:ligatures w14:val="none"/>
        </w:rPr>
        <w:t>LW Entertainment Limited</w:t>
      </w:r>
    </w:p>
    <w:p w14:paraId="07FC29B0" w14:textId="77777777" w:rsidR="0051244B" w:rsidRPr="0051244B" w:rsidRDefault="0051244B" w:rsidP="001B0FDA">
      <w:pPr>
        <w:spacing w:after="0" w:line="240" w:lineRule="auto"/>
        <w:jc w:val="center"/>
        <w:rPr>
          <w:rFonts w:ascii="Aptos" w:eastAsia="Times New Roman" w:hAnsi="Aptos" w:cs="Times New Roman"/>
          <w:color w:val="000000" w:themeColor="text1"/>
          <w:kern w:val="0"/>
          <w:sz w:val="24"/>
          <w:szCs w:val="24"/>
          <w:lang w:val="it-IT" w:eastAsia="it-IT"/>
          <w14:ligatures w14:val="none"/>
        </w:rPr>
      </w:pPr>
    </w:p>
    <w:p w14:paraId="2B3C336C" w14:textId="77777777" w:rsidR="0051244B" w:rsidRPr="0051244B" w:rsidRDefault="0051244B" w:rsidP="001B0FDA">
      <w:pPr>
        <w:spacing w:after="0" w:line="240" w:lineRule="auto"/>
        <w:jc w:val="center"/>
        <w:rPr>
          <w:rFonts w:ascii="Aptos" w:eastAsia="Times New Roman" w:hAnsi="Aptos" w:cs="Times New Roman"/>
          <w:color w:val="000000" w:themeColor="text1"/>
          <w:kern w:val="0"/>
          <w:sz w:val="24"/>
          <w:szCs w:val="24"/>
          <w:lang w:val="it-IT" w:eastAsia="it-IT"/>
          <w14:ligatures w14:val="none"/>
        </w:rPr>
      </w:pPr>
      <w:r w:rsidRPr="0051244B">
        <w:rPr>
          <w:rFonts w:ascii="Aptos" w:eastAsia="Times New Roman" w:hAnsi="Aptos" w:cs="Times New Roman"/>
          <w:color w:val="000000" w:themeColor="text1"/>
          <w:kern w:val="0"/>
          <w:sz w:val="24"/>
          <w:szCs w:val="24"/>
          <w:lang w:val="en-GB" w:eastAsia="it-IT"/>
          <w14:ligatures w14:val="none"/>
        </w:rPr>
        <w:t>Director and Set Designer: </w:t>
      </w:r>
      <w:r w:rsidRPr="00F03DDF">
        <w:rPr>
          <w:rFonts w:ascii="Aptos" w:eastAsia="Times New Roman" w:hAnsi="Aptos" w:cs="Times New Roman"/>
          <w:b/>
          <w:bCs/>
          <w:color w:val="000000" w:themeColor="text1"/>
          <w:kern w:val="0"/>
          <w:sz w:val="24"/>
          <w:szCs w:val="24"/>
          <w:lang w:val="en-GB" w:eastAsia="it-IT"/>
          <w14:ligatures w14:val="none"/>
        </w:rPr>
        <w:t>Federico Bellone</w:t>
      </w:r>
    </w:p>
    <w:p w14:paraId="3F8D8D00" w14:textId="734BC36A" w:rsidR="0051244B" w:rsidRPr="0051244B" w:rsidRDefault="0051244B" w:rsidP="001B0FDA">
      <w:pPr>
        <w:spacing w:after="0" w:line="240" w:lineRule="auto"/>
        <w:jc w:val="center"/>
        <w:rPr>
          <w:rFonts w:ascii="Aptos" w:eastAsia="Times New Roman" w:hAnsi="Aptos" w:cs="Times New Roman"/>
          <w:color w:val="000000" w:themeColor="text1"/>
          <w:kern w:val="0"/>
          <w:sz w:val="24"/>
          <w:szCs w:val="24"/>
          <w:lang w:val="it-IT" w:eastAsia="it-IT"/>
          <w14:ligatures w14:val="none"/>
        </w:rPr>
      </w:pPr>
      <w:r w:rsidRPr="0051244B">
        <w:rPr>
          <w:rFonts w:ascii="Aptos" w:eastAsia="Times New Roman" w:hAnsi="Aptos" w:cs="Times New Roman"/>
          <w:color w:val="000000" w:themeColor="text1"/>
          <w:kern w:val="0"/>
          <w:sz w:val="24"/>
          <w:szCs w:val="24"/>
          <w:lang w:val="en-GB" w:eastAsia="it-IT"/>
          <w14:ligatures w14:val="none"/>
        </w:rPr>
        <w:t>Set Designer co-creator</w:t>
      </w:r>
      <w:r w:rsidR="00F03DDF">
        <w:rPr>
          <w:rFonts w:ascii="Aptos" w:eastAsia="Times New Roman" w:hAnsi="Aptos" w:cs="Times New Roman"/>
          <w:color w:val="000000" w:themeColor="text1"/>
          <w:kern w:val="0"/>
          <w:sz w:val="24"/>
          <w:szCs w:val="24"/>
          <w:lang w:val="en-GB" w:eastAsia="it-IT"/>
          <w14:ligatures w14:val="none"/>
        </w:rPr>
        <w:t>:</w:t>
      </w:r>
      <w:r w:rsidRPr="0051244B">
        <w:rPr>
          <w:rFonts w:ascii="Aptos" w:eastAsia="Times New Roman" w:hAnsi="Aptos" w:cs="Times New Roman"/>
          <w:color w:val="000000" w:themeColor="text1"/>
          <w:kern w:val="0"/>
          <w:sz w:val="24"/>
          <w:szCs w:val="24"/>
          <w:lang w:val="en-GB" w:eastAsia="it-IT"/>
          <w14:ligatures w14:val="none"/>
        </w:rPr>
        <w:t xml:space="preserve"> </w:t>
      </w:r>
      <w:r w:rsidRPr="00F03DDF">
        <w:rPr>
          <w:rFonts w:ascii="Aptos" w:eastAsia="Times New Roman" w:hAnsi="Aptos" w:cs="Times New Roman"/>
          <w:b/>
          <w:bCs/>
          <w:color w:val="000000" w:themeColor="text1"/>
          <w:kern w:val="0"/>
          <w:sz w:val="24"/>
          <w:szCs w:val="24"/>
          <w:lang w:val="en-GB" w:eastAsia="it-IT"/>
          <w14:ligatures w14:val="none"/>
        </w:rPr>
        <w:t>Clara Abbruzzese</w:t>
      </w:r>
    </w:p>
    <w:p w14:paraId="34671FE1" w14:textId="77777777" w:rsidR="0051244B" w:rsidRPr="0051244B" w:rsidRDefault="0051244B" w:rsidP="001B0FDA">
      <w:pPr>
        <w:spacing w:after="0" w:line="240" w:lineRule="auto"/>
        <w:jc w:val="center"/>
        <w:rPr>
          <w:rFonts w:ascii="Aptos" w:eastAsia="Times New Roman" w:hAnsi="Aptos" w:cs="Times New Roman"/>
          <w:color w:val="000000" w:themeColor="text1"/>
          <w:kern w:val="0"/>
          <w:sz w:val="24"/>
          <w:szCs w:val="24"/>
          <w:lang w:val="it-IT" w:eastAsia="it-IT"/>
          <w14:ligatures w14:val="none"/>
        </w:rPr>
      </w:pPr>
      <w:r w:rsidRPr="0051244B">
        <w:rPr>
          <w:rFonts w:ascii="Aptos" w:eastAsia="Times New Roman" w:hAnsi="Aptos" w:cs="Times New Roman"/>
          <w:color w:val="000000" w:themeColor="text1"/>
          <w:kern w:val="0"/>
          <w:sz w:val="24"/>
          <w:szCs w:val="24"/>
          <w:lang w:val="en-GB" w:eastAsia="it-IT"/>
          <w14:ligatures w14:val="none"/>
        </w:rPr>
        <w:t xml:space="preserve">Musical director: </w:t>
      </w:r>
      <w:r w:rsidRPr="00F03DDF">
        <w:rPr>
          <w:rFonts w:ascii="Aptos" w:eastAsia="Times New Roman" w:hAnsi="Aptos" w:cs="Times New Roman"/>
          <w:b/>
          <w:bCs/>
          <w:color w:val="000000" w:themeColor="text1"/>
          <w:kern w:val="0"/>
          <w:sz w:val="24"/>
          <w:szCs w:val="24"/>
          <w:lang w:val="en-GB" w:eastAsia="it-IT"/>
          <w14:ligatures w14:val="none"/>
        </w:rPr>
        <w:t>Julio Awad</w:t>
      </w:r>
    </w:p>
    <w:p w14:paraId="733EBD46" w14:textId="77777777" w:rsidR="0051244B" w:rsidRPr="0051244B" w:rsidRDefault="0051244B" w:rsidP="001B0FDA">
      <w:pPr>
        <w:spacing w:after="0" w:line="240" w:lineRule="auto"/>
        <w:jc w:val="center"/>
        <w:rPr>
          <w:rFonts w:ascii="Aptos" w:eastAsia="Times New Roman" w:hAnsi="Aptos" w:cs="Times New Roman"/>
          <w:color w:val="000000" w:themeColor="text1"/>
          <w:kern w:val="0"/>
          <w:sz w:val="24"/>
          <w:szCs w:val="24"/>
          <w:lang w:val="it-IT" w:eastAsia="it-IT"/>
          <w14:ligatures w14:val="none"/>
        </w:rPr>
      </w:pPr>
      <w:r w:rsidRPr="0051244B">
        <w:rPr>
          <w:rFonts w:ascii="Aptos" w:eastAsia="Times New Roman" w:hAnsi="Aptos" w:cs="Times New Roman"/>
          <w:color w:val="000000" w:themeColor="text1"/>
          <w:kern w:val="0"/>
          <w:sz w:val="24"/>
          <w:szCs w:val="24"/>
          <w:lang w:val="en-GB" w:eastAsia="it-IT"/>
          <w14:ligatures w14:val="none"/>
        </w:rPr>
        <w:t>Choreographer: </w:t>
      </w:r>
      <w:r w:rsidRPr="00F03DDF">
        <w:rPr>
          <w:rFonts w:ascii="Aptos" w:eastAsia="Times New Roman" w:hAnsi="Aptos" w:cs="Times New Roman"/>
          <w:b/>
          <w:bCs/>
          <w:color w:val="000000" w:themeColor="text1"/>
          <w:kern w:val="0"/>
          <w:sz w:val="24"/>
          <w:szCs w:val="24"/>
          <w:lang w:val="en-GB" w:eastAsia="it-IT"/>
          <w14:ligatures w14:val="none"/>
        </w:rPr>
        <w:t>Gillian Bruce</w:t>
      </w:r>
      <w:r w:rsidRPr="0051244B">
        <w:rPr>
          <w:rFonts w:ascii="Aptos" w:eastAsia="Times New Roman" w:hAnsi="Aptos" w:cs="Times New Roman"/>
          <w:color w:val="000000" w:themeColor="text1"/>
          <w:kern w:val="0"/>
          <w:sz w:val="24"/>
          <w:szCs w:val="24"/>
          <w:lang w:val="en-GB" w:eastAsia="it-IT"/>
          <w14:ligatures w14:val="none"/>
        </w:rPr>
        <w:t> </w:t>
      </w:r>
    </w:p>
    <w:p w14:paraId="48F00BA8" w14:textId="5C209E67" w:rsidR="0051244B" w:rsidRPr="0051244B" w:rsidRDefault="0051244B" w:rsidP="001B0FDA">
      <w:pPr>
        <w:spacing w:after="0" w:line="240" w:lineRule="auto"/>
        <w:jc w:val="center"/>
        <w:rPr>
          <w:rFonts w:ascii="Aptos" w:eastAsia="Times New Roman" w:hAnsi="Aptos" w:cs="Times New Roman"/>
          <w:color w:val="000000" w:themeColor="text1"/>
          <w:kern w:val="0"/>
          <w:sz w:val="24"/>
          <w:szCs w:val="24"/>
          <w:lang w:val="it-IT" w:eastAsia="it-IT"/>
          <w14:ligatures w14:val="none"/>
        </w:rPr>
      </w:pPr>
      <w:r w:rsidRPr="0051244B">
        <w:rPr>
          <w:rFonts w:ascii="Aptos" w:eastAsia="Times New Roman" w:hAnsi="Aptos" w:cs="Times New Roman"/>
          <w:color w:val="000000" w:themeColor="text1"/>
          <w:kern w:val="0"/>
          <w:sz w:val="24"/>
          <w:szCs w:val="24"/>
          <w:lang w:val="en-GB" w:eastAsia="it-IT"/>
          <w14:ligatures w14:val="none"/>
        </w:rPr>
        <w:t>Associated choreographer</w:t>
      </w:r>
      <w:r w:rsidR="00F03DDF">
        <w:rPr>
          <w:rFonts w:ascii="Aptos" w:eastAsia="Times New Roman" w:hAnsi="Aptos" w:cs="Times New Roman"/>
          <w:color w:val="000000" w:themeColor="text1"/>
          <w:kern w:val="0"/>
          <w:sz w:val="24"/>
          <w:szCs w:val="24"/>
          <w:lang w:val="en-GB" w:eastAsia="it-IT"/>
          <w14:ligatures w14:val="none"/>
        </w:rPr>
        <w:t>:</w:t>
      </w:r>
      <w:r w:rsidRPr="0051244B">
        <w:rPr>
          <w:rFonts w:ascii="Aptos" w:eastAsia="Times New Roman" w:hAnsi="Aptos" w:cs="Times New Roman"/>
          <w:color w:val="000000" w:themeColor="text1"/>
          <w:kern w:val="0"/>
          <w:sz w:val="24"/>
          <w:szCs w:val="24"/>
          <w:lang w:val="en-GB" w:eastAsia="it-IT"/>
          <w14:ligatures w14:val="none"/>
        </w:rPr>
        <w:t xml:space="preserve"> </w:t>
      </w:r>
      <w:r w:rsidRPr="00F03DDF">
        <w:rPr>
          <w:rFonts w:ascii="Aptos" w:eastAsia="Times New Roman" w:hAnsi="Aptos" w:cs="Times New Roman"/>
          <w:b/>
          <w:bCs/>
          <w:color w:val="000000" w:themeColor="text1"/>
          <w:kern w:val="0"/>
          <w:sz w:val="24"/>
          <w:szCs w:val="24"/>
          <w:lang w:val="en-GB" w:eastAsia="it-IT"/>
          <w14:ligatures w14:val="none"/>
        </w:rPr>
        <w:t>Marta Melchiorre</w:t>
      </w:r>
    </w:p>
    <w:p w14:paraId="3BFC1528" w14:textId="77777777" w:rsidR="0051244B" w:rsidRPr="0051244B" w:rsidRDefault="0051244B" w:rsidP="001B0FDA">
      <w:pPr>
        <w:spacing w:after="0" w:line="240" w:lineRule="auto"/>
        <w:jc w:val="center"/>
        <w:rPr>
          <w:rFonts w:ascii="Aptos" w:eastAsia="Times New Roman" w:hAnsi="Aptos" w:cs="Times New Roman"/>
          <w:color w:val="000000" w:themeColor="text1"/>
          <w:kern w:val="0"/>
          <w:sz w:val="24"/>
          <w:szCs w:val="24"/>
          <w:lang w:val="it-IT" w:eastAsia="it-IT"/>
          <w14:ligatures w14:val="none"/>
        </w:rPr>
      </w:pPr>
      <w:r w:rsidRPr="0051244B">
        <w:rPr>
          <w:rFonts w:ascii="Aptos" w:eastAsia="Times New Roman" w:hAnsi="Aptos" w:cs="Times New Roman"/>
          <w:color w:val="000000" w:themeColor="text1"/>
          <w:kern w:val="0"/>
          <w:sz w:val="24"/>
          <w:szCs w:val="24"/>
          <w:lang w:val="en-GB" w:eastAsia="it-IT"/>
          <w14:ligatures w14:val="none"/>
        </w:rPr>
        <w:t>Costume Designer: </w:t>
      </w:r>
      <w:r w:rsidRPr="00F03DDF">
        <w:rPr>
          <w:rFonts w:ascii="Aptos" w:eastAsia="Times New Roman" w:hAnsi="Aptos" w:cs="Times New Roman"/>
          <w:b/>
          <w:bCs/>
          <w:color w:val="000000" w:themeColor="text1"/>
          <w:kern w:val="0"/>
          <w:sz w:val="24"/>
          <w:szCs w:val="24"/>
          <w:lang w:val="en-GB" w:eastAsia="it-IT"/>
          <w14:ligatures w14:val="none"/>
        </w:rPr>
        <w:t>Chiara Donato</w:t>
      </w:r>
      <w:r w:rsidRPr="0051244B">
        <w:rPr>
          <w:rFonts w:ascii="Aptos" w:eastAsia="Times New Roman" w:hAnsi="Aptos" w:cs="Times New Roman"/>
          <w:color w:val="000000" w:themeColor="text1"/>
          <w:kern w:val="0"/>
          <w:sz w:val="24"/>
          <w:szCs w:val="24"/>
          <w:lang w:val="en-GB" w:eastAsia="it-IT"/>
          <w14:ligatures w14:val="none"/>
        </w:rPr>
        <w:t> </w:t>
      </w:r>
    </w:p>
    <w:p w14:paraId="50C4734D" w14:textId="77777777" w:rsidR="0051244B" w:rsidRPr="0051244B" w:rsidRDefault="0051244B" w:rsidP="001B0FDA">
      <w:pPr>
        <w:spacing w:after="0" w:line="240" w:lineRule="auto"/>
        <w:jc w:val="center"/>
        <w:rPr>
          <w:rFonts w:ascii="Aptos" w:eastAsia="Times New Roman" w:hAnsi="Aptos" w:cs="Times New Roman"/>
          <w:color w:val="000000" w:themeColor="text1"/>
          <w:kern w:val="0"/>
          <w:sz w:val="24"/>
          <w:szCs w:val="24"/>
          <w:lang w:val="it-IT" w:eastAsia="it-IT"/>
          <w14:ligatures w14:val="none"/>
        </w:rPr>
      </w:pPr>
      <w:r w:rsidRPr="0051244B">
        <w:rPr>
          <w:rFonts w:ascii="Aptos" w:eastAsia="Times New Roman" w:hAnsi="Aptos" w:cs="Times New Roman"/>
          <w:color w:val="000000" w:themeColor="text1"/>
          <w:kern w:val="0"/>
          <w:sz w:val="24"/>
          <w:szCs w:val="24"/>
          <w:lang w:val="en-GB" w:eastAsia="it-IT"/>
          <w14:ligatures w14:val="none"/>
        </w:rPr>
        <w:t>Lighting Designer: </w:t>
      </w:r>
      <w:r w:rsidRPr="00F03DDF">
        <w:rPr>
          <w:rFonts w:ascii="Aptos" w:eastAsia="Times New Roman" w:hAnsi="Aptos" w:cs="Times New Roman"/>
          <w:b/>
          <w:bCs/>
          <w:color w:val="000000" w:themeColor="text1"/>
          <w:kern w:val="0"/>
          <w:sz w:val="24"/>
          <w:szCs w:val="24"/>
          <w:lang w:val="en-GB" w:eastAsia="it-IT"/>
          <w14:ligatures w14:val="none"/>
        </w:rPr>
        <w:t>Valerio Tiberi</w:t>
      </w:r>
      <w:r w:rsidRPr="0051244B">
        <w:rPr>
          <w:rFonts w:ascii="Aptos" w:eastAsia="Times New Roman" w:hAnsi="Aptos" w:cs="Times New Roman"/>
          <w:color w:val="000000" w:themeColor="text1"/>
          <w:kern w:val="0"/>
          <w:sz w:val="24"/>
          <w:szCs w:val="24"/>
          <w:lang w:val="en-GB" w:eastAsia="it-IT"/>
          <w14:ligatures w14:val="none"/>
        </w:rPr>
        <w:t> </w:t>
      </w:r>
    </w:p>
    <w:p w14:paraId="1B882DA9" w14:textId="57B94AAF" w:rsidR="0051244B" w:rsidRPr="0051244B" w:rsidRDefault="0051244B" w:rsidP="001B0FDA">
      <w:pPr>
        <w:spacing w:after="0" w:line="240" w:lineRule="auto"/>
        <w:jc w:val="center"/>
        <w:rPr>
          <w:rFonts w:ascii="Aptos" w:eastAsia="Times New Roman" w:hAnsi="Aptos" w:cs="Times New Roman"/>
          <w:color w:val="000000" w:themeColor="text1"/>
          <w:kern w:val="0"/>
          <w:sz w:val="24"/>
          <w:szCs w:val="24"/>
          <w:lang w:val="it-IT" w:eastAsia="it-IT"/>
          <w14:ligatures w14:val="none"/>
        </w:rPr>
      </w:pPr>
      <w:r w:rsidRPr="0051244B">
        <w:rPr>
          <w:rFonts w:ascii="Aptos" w:eastAsia="Times New Roman" w:hAnsi="Aptos" w:cs="Times New Roman"/>
          <w:color w:val="000000" w:themeColor="text1"/>
          <w:kern w:val="0"/>
          <w:sz w:val="24"/>
          <w:szCs w:val="24"/>
          <w:lang w:val="en-GB" w:eastAsia="it-IT"/>
          <w14:ligatures w14:val="none"/>
        </w:rPr>
        <w:t xml:space="preserve">Sound Design: </w:t>
      </w:r>
      <w:r w:rsidRPr="00F03DDF">
        <w:rPr>
          <w:rFonts w:ascii="Aptos" w:eastAsia="Times New Roman" w:hAnsi="Aptos" w:cs="Times New Roman"/>
          <w:b/>
          <w:bCs/>
          <w:color w:val="000000" w:themeColor="text1"/>
          <w:kern w:val="0"/>
          <w:sz w:val="24"/>
          <w:szCs w:val="24"/>
          <w:lang w:val="en-GB" w:eastAsia="it-IT"/>
          <w14:ligatures w14:val="none"/>
        </w:rPr>
        <w:t>Roc Mateu</w:t>
      </w:r>
    </w:p>
    <w:p w14:paraId="524C7A52" w14:textId="5E0706D1" w:rsidR="0051244B" w:rsidRPr="0051244B" w:rsidRDefault="0051244B" w:rsidP="001B0FDA">
      <w:pPr>
        <w:spacing w:after="0" w:line="240" w:lineRule="auto"/>
        <w:jc w:val="center"/>
        <w:rPr>
          <w:rFonts w:ascii="Aptos" w:eastAsia="Times New Roman" w:hAnsi="Aptos" w:cs="Times New Roman"/>
          <w:color w:val="000000" w:themeColor="text1"/>
          <w:kern w:val="0"/>
          <w:sz w:val="24"/>
          <w:szCs w:val="24"/>
          <w:lang w:val="en-GB" w:eastAsia="it-IT"/>
          <w14:ligatures w14:val="none"/>
        </w:rPr>
      </w:pPr>
      <w:r w:rsidRPr="0051244B">
        <w:rPr>
          <w:rFonts w:ascii="Aptos" w:eastAsia="Times New Roman" w:hAnsi="Aptos" w:cs="Times New Roman"/>
          <w:color w:val="000000" w:themeColor="text1"/>
          <w:kern w:val="0"/>
          <w:sz w:val="24"/>
          <w:szCs w:val="24"/>
          <w:lang w:val="en-GB" w:eastAsia="it-IT"/>
          <w14:ligatures w14:val="none"/>
        </w:rPr>
        <w:t xml:space="preserve">Special effects: </w:t>
      </w:r>
      <w:r w:rsidRPr="00F03DDF">
        <w:rPr>
          <w:rFonts w:ascii="Aptos" w:eastAsia="Times New Roman" w:hAnsi="Aptos" w:cs="Times New Roman"/>
          <w:b/>
          <w:bCs/>
          <w:color w:val="000000" w:themeColor="text1"/>
          <w:kern w:val="0"/>
          <w:sz w:val="24"/>
          <w:szCs w:val="24"/>
          <w:lang w:val="en-GB" w:eastAsia="it-IT"/>
          <w14:ligatures w14:val="none"/>
        </w:rPr>
        <w:t>Paolo Carta</w:t>
      </w:r>
    </w:p>
    <w:p w14:paraId="0CE547B9" w14:textId="77777777" w:rsidR="0051244B" w:rsidRPr="0051244B" w:rsidRDefault="0051244B" w:rsidP="001B0FDA">
      <w:pPr>
        <w:spacing w:after="0" w:line="240" w:lineRule="auto"/>
        <w:jc w:val="center"/>
        <w:rPr>
          <w:rFonts w:ascii="Aptos" w:eastAsia="Times New Roman" w:hAnsi="Aptos" w:cs="Times New Roman"/>
          <w:color w:val="000000" w:themeColor="text1"/>
          <w:kern w:val="0"/>
          <w:sz w:val="24"/>
          <w:szCs w:val="24"/>
          <w:lang w:val="it-IT" w:eastAsia="it-IT"/>
          <w14:ligatures w14:val="none"/>
        </w:rPr>
      </w:pPr>
    </w:p>
    <w:p w14:paraId="2E71E637" w14:textId="77777777" w:rsidR="00F03DDF" w:rsidRDefault="0051244B" w:rsidP="001B0FDA">
      <w:pPr>
        <w:spacing w:after="0" w:line="240" w:lineRule="auto"/>
        <w:jc w:val="center"/>
        <w:rPr>
          <w:rFonts w:ascii="Aptos" w:eastAsia="Times New Roman" w:hAnsi="Aptos" w:cs="Times New Roman"/>
          <w:color w:val="000000" w:themeColor="text1"/>
          <w:kern w:val="0"/>
          <w:sz w:val="24"/>
          <w:szCs w:val="24"/>
          <w:lang w:val="en-GB" w:eastAsia="it-IT"/>
          <w14:ligatures w14:val="none"/>
        </w:rPr>
      </w:pPr>
      <w:r w:rsidRPr="0051244B">
        <w:rPr>
          <w:rFonts w:ascii="Aptos" w:eastAsia="Times New Roman" w:hAnsi="Aptos" w:cs="Times New Roman"/>
          <w:color w:val="000000" w:themeColor="text1"/>
          <w:kern w:val="0"/>
          <w:sz w:val="24"/>
          <w:szCs w:val="24"/>
          <w:lang w:val="en-GB" w:eastAsia="it-IT"/>
          <w14:ligatures w14:val="none"/>
        </w:rPr>
        <w:t xml:space="preserve">Original production and staging by </w:t>
      </w:r>
    </w:p>
    <w:p w14:paraId="5AFD7208" w14:textId="37060E4E" w:rsidR="0051244B" w:rsidRDefault="0051244B" w:rsidP="001B0FDA">
      <w:pPr>
        <w:spacing w:after="0" w:line="240" w:lineRule="auto"/>
        <w:jc w:val="center"/>
        <w:rPr>
          <w:rFonts w:ascii="Aptos" w:eastAsia="Times New Roman" w:hAnsi="Aptos" w:cs="Times New Roman"/>
          <w:b/>
          <w:bCs/>
          <w:color w:val="000000" w:themeColor="text1"/>
          <w:kern w:val="0"/>
          <w:sz w:val="24"/>
          <w:szCs w:val="24"/>
          <w:lang w:val="en-GB" w:eastAsia="it-IT"/>
          <w14:ligatures w14:val="none"/>
        </w:rPr>
      </w:pPr>
      <w:r w:rsidRPr="00F03DDF">
        <w:rPr>
          <w:rFonts w:ascii="Aptos" w:eastAsia="Times New Roman" w:hAnsi="Aptos" w:cs="Times New Roman"/>
          <w:b/>
          <w:bCs/>
          <w:color w:val="000000" w:themeColor="text1"/>
          <w:kern w:val="0"/>
          <w:sz w:val="24"/>
          <w:szCs w:val="24"/>
          <w:lang w:val="en-GB" w:eastAsia="it-IT"/>
          <w14:ligatures w14:val="none"/>
        </w:rPr>
        <w:t>Cameron Mackintosh</w:t>
      </w:r>
      <w:r w:rsidRPr="0051244B">
        <w:rPr>
          <w:rFonts w:ascii="Aptos" w:eastAsia="Times New Roman" w:hAnsi="Aptos" w:cs="Times New Roman"/>
          <w:color w:val="000000" w:themeColor="text1"/>
          <w:kern w:val="0"/>
          <w:sz w:val="24"/>
          <w:szCs w:val="24"/>
          <w:lang w:val="en-GB" w:eastAsia="it-IT"/>
          <w14:ligatures w14:val="none"/>
        </w:rPr>
        <w:t xml:space="preserve"> and </w:t>
      </w:r>
      <w:r w:rsidRPr="00F03DDF">
        <w:rPr>
          <w:rFonts w:ascii="Aptos" w:eastAsia="Times New Roman" w:hAnsi="Aptos" w:cs="Times New Roman"/>
          <w:b/>
          <w:bCs/>
          <w:color w:val="000000" w:themeColor="text1"/>
          <w:kern w:val="0"/>
          <w:sz w:val="24"/>
          <w:szCs w:val="24"/>
          <w:lang w:val="en-GB" w:eastAsia="it-IT"/>
          <w14:ligatures w14:val="none"/>
        </w:rPr>
        <w:t>LW Entertainment</w:t>
      </w:r>
    </w:p>
    <w:p w14:paraId="3625C978" w14:textId="77777777" w:rsidR="00A01E9D" w:rsidRDefault="00A01E9D" w:rsidP="001B0FDA">
      <w:pPr>
        <w:spacing w:after="0" w:line="240" w:lineRule="auto"/>
        <w:jc w:val="center"/>
        <w:rPr>
          <w:rFonts w:ascii="Aptos" w:eastAsia="Times New Roman" w:hAnsi="Aptos" w:cs="Times New Roman"/>
          <w:b/>
          <w:bCs/>
          <w:color w:val="000000" w:themeColor="text1"/>
          <w:kern w:val="0"/>
          <w:sz w:val="24"/>
          <w:szCs w:val="24"/>
          <w:lang w:val="en-GB" w:eastAsia="it-IT"/>
          <w14:ligatures w14:val="none"/>
        </w:rPr>
      </w:pPr>
    </w:p>
    <w:p w14:paraId="6E9B8254" w14:textId="77777777" w:rsidR="00A01E9D" w:rsidRDefault="00A01E9D" w:rsidP="001B0FDA">
      <w:pPr>
        <w:spacing w:after="0" w:line="240" w:lineRule="auto"/>
        <w:jc w:val="center"/>
        <w:rPr>
          <w:rFonts w:ascii="Aptos" w:eastAsia="Times New Roman" w:hAnsi="Aptos" w:cs="Times New Roman"/>
          <w:b/>
          <w:bCs/>
          <w:color w:val="000000" w:themeColor="text1"/>
          <w:kern w:val="0"/>
          <w:sz w:val="24"/>
          <w:szCs w:val="24"/>
          <w:lang w:val="en-GB" w:eastAsia="it-IT"/>
          <w14:ligatures w14:val="none"/>
        </w:rPr>
      </w:pPr>
    </w:p>
    <w:p w14:paraId="613E9D75" w14:textId="77777777" w:rsidR="00A01E9D" w:rsidRDefault="00A01E9D" w:rsidP="001B0FDA">
      <w:pPr>
        <w:spacing w:after="0" w:line="240" w:lineRule="auto"/>
        <w:jc w:val="center"/>
        <w:rPr>
          <w:rFonts w:ascii="Aptos" w:eastAsia="Times New Roman" w:hAnsi="Aptos" w:cs="Times New Roman"/>
          <w:b/>
          <w:bCs/>
          <w:color w:val="000000" w:themeColor="text1"/>
          <w:kern w:val="0"/>
          <w:sz w:val="24"/>
          <w:szCs w:val="24"/>
          <w:lang w:val="en-GB" w:eastAsia="it-IT"/>
          <w14:ligatures w14:val="none"/>
        </w:rPr>
      </w:pPr>
    </w:p>
    <w:p w14:paraId="2F6B7903" w14:textId="77777777" w:rsidR="00A01E9D" w:rsidRDefault="00A01E9D" w:rsidP="001B0FDA">
      <w:pPr>
        <w:spacing w:after="0" w:line="240" w:lineRule="auto"/>
        <w:jc w:val="center"/>
        <w:rPr>
          <w:rFonts w:ascii="Aptos" w:eastAsia="Times New Roman" w:hAnsi="Aptos" w:cs="Times New Roman"/>
          <w:b/>
          <w:bCs/>
          <w:color w:val="000000" w:themeColor="text1"/>
          <w:kern w:val="0"/>
          <w:sz w:val="24"/>
          <w:szCs w:val="24"/>
          <w:lang w:val="en-GB" w:eastAsia="it-IT"/>
          <w14:ligatures w14:val="none"/>
        </w:rPr>
      </w:pPr>
    </w:p>
    <w:p w14:paraId="41019048" w14:textId="77777777" w:rsidR="00A01E9D" w:rsidRDefault="00A01E9D" w:rsidP="001B0FDA">
      <w:pPr>
        <w:spacing w:after="0" w:line="240" w:lineRule="auto"/>
        <w:jc w:val="center"/>
        <w:rPr>
          <w:rFonts w:ascii="Aptos" w:eastAsia="Times New Roman" w:hAnsi="Aptos" w:cs="Times New Roman"/>
          <w:b/>
          <w:bCs/>
          <w:color w:val="000000" w:themeColor="text1"/>
          <w:kern w:val="0"/>
          <w:sz w:val="24"/>
          <w:szCs w:val="24"/>
          <w:lang w:val="en-GB" w:eastAsia="it-IT"/>
          <w14:ligatures w14:val="none"/>
        </w:rPr>
      </w:pPr>
    </w:p>
    <w:p w14:paraId="17C460F5" w14:textId="77777777" w:rsidR="00A01E9D" w:rsidRDefault="00A01E9D" w:rsidP="00A01E9D">
      <w:pPr>
        <w:spacing w:after="0" w:line="240" w:lineRule="auto"/>
        <w:rPr>
          <w:rFonts w:ascii="Aptos" w:eastAsia="Times New Roman" w:hAnsi="Aptos" w:cs="Times New Roman"/>
          <w:b/>
          <w:bCs/>
          <w:color w:val="000000" w:themeColor="text1"/>
          <w:kern w:val="0"/>
          <w:sz w:val="24"/>
          <w:szCs w:val="24"/>
          <w:lang w:val="en-GB" w:eastAsia="it-IT"/>
          <w14:ligatures w14:val="none"/>
        </w:rPr>
      </w:pPr>
    </w:p>
    <w:p w14:paraId="08DDE2E7" w14:textId="77777777" w:rsidR="00A01E9D" w:rsidRDefault="00A01E9D" w:rsidP="00A01E9D">
      <w:pPr>
        <w:spacing w:after="0" w:line="240" w:lineRule="auto"/>
        <w:rPr>
          <w:rFonts w:ascii="Aptos" w:eastAsia="Times New Roman" w:hAnsi="Aptos" w:cs="Times New Roman"/>
          <w:b/>
          <w:bCs/>
          <w:color w:val="000000" w:themeColor="text1"/>
          <w:kern w:val="0"/>
          <w:sz w:val="24"/>
          <w:szCs w:val="24"/>
          <w:lang w:val="en-GB" w:eastAsia="it-IT"/>
          <w14:ligatures w14:val="none"/>
        </w:rPr>
      </w:pPr>
    </w:p>
    <w:p w14:paraId="654054EA" w14:textId="77777777" w:rsidR="00A01E9D" w:rsidRDefault="00A01E9D" w:rsidP="00A01E9D">
      <w:pPr>
        <w:spacing w:after="0" w:line="240" w:lineRule="auto"/>
        <w:rPr>
          <w:rFonts w:ascii="Aptos" w:eastAsia="Times New Roman" w:hAnsi="Aptos" w:cs="Times New Roman"/>
          <w:b/>
          <w:bCs/>
          <w:color w:val="000000" w:themeColor="text1"/>
          <w:kern w:val="0"/>
          <w:sz w:val="24"/>
          <w:szCs w:val="24"/>
          <w:lang w:val="en-GB" w:eastAsia="it-IT"/>
          <w14:ligatures w14:val="none"/>
        </w:rPr>
      </w:pPr>
    </w:p>
    <w:p w14:paraId="436F7A24" w14:textId="77777777" w:rsidR="00A01E9D" w:rsidRDefault="00A01E9D" w:rsidP="00A01E9D">
      <w:pPr>
        <w:spacing w:after="0" w:line="240" w:lineRule="auto"/>
        <w:rPr>
          <w:rFonts w:ascii="Aptos" w:eastAsia="Times New Roman" w:hAnsi="Aptos" w:cs="Times New Roman"/>
          <w:b/>
          <w:bCs/>
          <w:color w:val="000000" w:themeColor="text1"/>
          <w:kern w:val="0"/>
          <w:sz w:val="24"/>
          <w:szCs w:val="24"/>
          <w:lang w:val="en-GB" w:eastAsia="it-IT"/>
          <w14:ligatures w14:val="none"/>
        </w:rPr>
      </w:pPr>
    </w:p>
    <w:p w14:paraId="6A166AA1" w14:textId="35A34EA2" w:rsidR="00A01E9D" w:rsidRPr="00A01E9D" w:rsidRDefault="00A01E9D" w:rsidP="00A01E9D">
      <w:pPr>
        <w:spacing w:after="0" w:line="240" w:lineRule="auto"/>
        <w:rPr>
          <w:rFonts w:ascii="Aptos" w:eastAsia="Times New Roman" w:hAnsi="Aptos" w:cs="Times New Roman"/>
          <w:b/>
          <w:bCs/>
          <w:color w:val="000000" w:themeColor="text1"/>
          <w:kern w:val="0"/>
          <w:lang w:val="en-GB" w:eastAsia="it-IT"/>
          <w14:ligatures w14:val="none"/>
        </w:rPr>
      </w:pPr>
      <w:proofErr w:type="spellStart"/>
      <w:r w:rsidRPr="00A01E9D">
        <w:rPr>
          <w:rFonts w:ascii="Aptos" w:eastAsia="Times New Roman" w:hAnsi="Aptos" w:cs="Times New Roman"/>
          <w:b/>
          <w:bCs/>
          <w:color w:val="000000" w:themeColor="text1"/>
          <w:kern w:val="0"/>
          <w:lang w:val="en-GB" w:eastAsia="it-IT"/>
          <w14:ligatures w14:val="none"/>
        </w:rPr>
        <w:t>Ufficio</w:t>
      </w:r>
      <w:proofErr w:type="spellEnd"/>
      <w:r w:rsidRPr="00A01E9D">
        <w:rPr>
          <w:rFonts w:ascii="Aptos" w:eastAsia="Times New Roman" w:hAnsi="Aptos" w:cs="Times New Roman"/>
          <w:b/>
          <w:bCs/>
          <w:color w:val="000000" w:themeColor="text1"/>
          <w:kern w:val="0"/>
          <w:lang w:val="en-GB" w:eastAsia="it-IT"/>
          <w14:ligatures w14:val="none"/>
        </w:rPr>
        <w:t xml:space="preserve"> </w:t>
      </w:r>
      <w:proofErr w:type="spellStart"/>
      <w:r w:rsidRPr="00A01E9D">
        <w:rPr>
          <w:rFonts w:ascii="Aptos" w:eastAsia="Times New Roman" w:hAnsi="Aptos" w:cs="Times New Roman"/>
          <w:b/>
          <w:bCs/>
          <w:color w:val="000000" w:themeColor="text1"/>
          <w:kern w:val="0"/>
          <w:lang w:val="en-GB" w:eastAsia="it-IT"/>
          <w14:ligatures w14:val="none"/>
        </w:rPr>
        <w:t>stampa</w:t>
      </w:r>
      <w:proofErr w:type="spellEnd"/>
      <w:r w:rsidRPr="00A01E9D">
        <w:rPr>
          <w:rFonts w:ascii="Aptos" w:eastAsia="Times New Roman" w:hAnsi="Aptos" w:cs="Times New Roman"/>
          <w:b/>
          <w:bCs/>
          <w:color w:val="000000" w:themeColor="text1"/>
          <w:kern w:val="0"/>
          <w:lang w:val="en-GB" w:eastAsia="it-IT"/>
          <w14:ligatures w14:val="none"/>
        </w:rPr>
        <w:t xml:space="preserve"> Italian Tour per Show Bees</w:t>
      </w:r>
    </w:p>
    <w:p w14:paraId="75450475" w14:textId="4FF28727" w:rsidR="00A01E9D" w:rsidRPr="00A01E9D" w:rsidRDefault="00A01E9D" w:rsidP="00A01E9D">
      <w:pPr>
        <w:spacing w:after="0" w:line="240" w:lineRule="auto"/>
        <w:rPr>
          <w:rFonts w:ascii="Aptos" w:eastAsia="Times New Roman" w:hAnsi="Aptos" w:cs="Times New Roman"/>
          <w:color w:val="000000" w:themeColor="text1"/>
          <w:kern w:val="0"/>
          <w:lang w:val="en-GB" w:eastAsia="it-IT"/>
          <w14:ligatures w14:val="none"/>
        </w:rPr>
      </w:pPr>
      <w:r w:rsidRPr="00A01E9D">
        <w:rPr>
          <w:rFonts w:ascii="Aptos" w:eastAsia="Times New Roman" w:hAnsi="Aptos" w:cs="Times New Roman"/>
          <w:color w:val="000000" w:themeColor="text1"/>
          <w:kern w:val="0"/>
          <w:lang w:val="en-GB" w:eastAsia="it-IT"/>
          <w14:ligatures w14:val="none"/>
        </w:rPr>
        <w:t>Cristina Atzori</w:t>
      </w:r>
    </w:p>
    <w:p w14:paraId="467FA330" w14:textId="0FF01F62" w:rsidR="00A01E9D" w:rsidRPr="00A01E9D" w:rsidRDefault="00A01E9D" w:rsidP="00A01E9D">
      <w:pPr>
        <w:spacing w:after="0" w:line="240" w:lineRule="auto"/>
        <w:rPr>
          <w:rFonts w:ascii="Aptos" w:eastAsia="Times New Roman" w:hAnsi="Aptos" w:cs="Times New Roman"/>
          <w:color w:val="000000" w:themeColor="text1"/>
          <w:kern w:val="0"/>
          <w:lang w:val="en-GB" w:eastAsia="it-IT"/>
          <w14:ligatures w14:val="none"/>
        </w:rPr>
      </w:pPr>
      <w:hyperlink r:id="rId6" w:history="1">
        <w:r w:rsidRPr="00A01E9D">
          <w:rPr>
            <w:rStyle w:val="Collegamentoipertestuale"/>
            <w:rFonts w:ascii="Aptos" w:eastAsia="Times New Roman" w:hAnsi="Aptos" w:cs="Times New Roman"/>
            <w:kern w:val="0"/>
            <w:lang w:val="en-GB" w:eastAsia="it-IT"/>
            <w14:ligatures w14:val="none"/>
          </w:rPr>
          <w:t>cristina.atzori@showbees.it</w:t>
        </w:r>
      </w:hyperlink>
    </w:p>
    <w:p w14:paraId="334F3495" w14:textId="70E1B312" w:rsidR="00A01E9D" w:rsidRPr="00A01E9D" w:rsidRDefault="00A01E9D" w:rsidP="00A01E9D">
      <w:pPr>
        <w:spacing w:after="0" w:line="240" w:lineRule="auto"/>
        <w:rPr>
          <w:rFonts w:ascii="Aptos" w:eastAsia="Times New Roman" w:hAnsi="Aptos" w:cs="Times New Roman"/>
          <w:color w:val="000000" w:themeColor="text1"/>
          <w:kern w:val="0"/>
          <w:lang w:val="it-IT" w:eastAsia="it-IT"/>
          <w14:ligatures w14:val="none"/>
        </w:rPr>
      </w:pPr>
      <w:r w:rsidRPr="00A01E9D">
        <w:rPr>
          <w:rFonts w:ascii="Aptos" w:eastAsia="Times New Roman" w:hAnsi="Aptos" w:cs="Times New Roman"/>
          <w:color w:val="000000" w:themeColor="text1"/>
          <w:kern w:val="0"/>
          <w:lang w:val="en-GB" w:eastAsia="it-IT"/>
          <w14:ligatures w14:val="none"/>
        </w:rPr>
        <w:t>+ 39 349 8205112</w:t>
      </w:r>
    </w:p>
    <w:sectPr w:rsidR="00A01E9D" w:rsidRPr="00A01E9D" w:rsidSect="001B0FDA">
      <w:pgSz w:w="11906" w:h="16838"/>
      <w:pgMar w:top="1011" w:right="1134" w:bottom="1417" w:left="84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Grande">
    <w:panose1 w:val="020B0600040502020204"/>
    <w:charset w:val="00"/>
    <w:family w:val="swiss"/>
    <w:pitch w:val="variable"/>
    <w:sig w:usb0="E1000AEF" w:usb1="5000A1FF" w:usb2="00000000"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CA37A1"/>
    <w:multiLevelType w:val="multilevel"/>
    <w:tmpl w:val="A3A2E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632912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704"/>
    <w:rsid w:val="00060044"/>
    <w:rsid w:val="00093548"/>
    <w:rsid w:val="000B2650"/>
    <w:rsid w:val="00103608"/>
    <w:rsid w:val="00177C65"/>
    <w:rsid w:val="001841B9"/>
    <w:rsid w:val="00197B85"/>
    <w:rsid w:val="001B0FDA"/>
    <w:rsid w:val="00280FF2"/>
    <w:rsid w:val="002D1B8D"/>
    <w:rsid w:val="002E6A6F"/>
    <w:rsid w:val="00341C12"/>
    <w:rsid w:val="00343B47"/>
    <w:rsid w:val="003A7E3F"/>
    <w:rsid w:val="003B2958"/>
    <w:rsid w:val="003C2665"/>
    <w:rsid w:val="004325CD"/>
    <w:rsid w:val="004546CD"/>
    <w:rsid w:val="00470ACE"/>
    <w:rsid w:val="004D653A"/>
    <w:rsid w:val="004F0BA3"/>
    <w:rsid w:val="0051244B"/>
    <w:rsid w:val="0055590B"/>
    <w:rsid w:val="0056580F"/>
    <w:rsid w:val="006260FD"/>
    <w:rsid w:val="0067426C"/>
    <w:rsid w:val="00695501"/>
    <w:rsid w:val="0069653A"/>
    <w:rsid w:val="007509F1"/>
    <w:rsid w:val="007A1276"/>
    <w:rsid w:val="00854D39"/>
    <w:rsid w:val="008D7CB6"/>
    <w:rsid w:val="00921C94"/>
    <w:rsid w:val="00980B41"/>
    <w:rsid w:val="009A390E"/>
    <w:rsid w:val="00A01E9D"/>
    <w:rsid w:val="00A53202"/>
    <w:rsid w:val="00AA2997"/>
    <w:rsid w:val="00AD3A99"/>
    <w:rsid w:val="00BA339F"/>
    <w:rsid w:val="00C96704"/>
    <w:rsid w:val="00CE4F5F"/>
    <w:rsid w:val="00D01BCF"/>
    <w:rsid w:val="00D559FA"/>
    <w:rsid w:val="00D73348"/>
    <w:rsid w:val="00E00E1E"/>
    <w:rsid w:val="00EC45A0"/>
    <w:rsid w:val="00ED465B"/>
    <w:rsid w:val="00EF24A1"/>
    <w:rsid w:val="00F03DDF"/>
    <w:rsid w:val="00F6319E"/>
    <w:rsid w:val="00FE06D9"/>
    <w:rsid w:val="00FE5A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CB7BD"/>
  <w15:chartTrackingRefBased/>
  <w15:docId w15:val="{F4073B6A-872E-457D-BBEE-1896DB51C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3">
    <w:name w:val="heading 3"/>
    <w:basedOn w:val="Normale"/>
    <w:link w:val="Titolo3Carattere"/>
    <w:uiPriority w:val="9"/>
    <w:qFormat/>
    <w:rsid w:val="003A7E3F"/>
    <w:pPr>
      <w:spacing w:before="100" w:beforeAutospacing="1" w:after="100" w:afterAutospacing="1" w:line="240" w:lineRule="auto"/>
      <w:outlineLvl w:val="2"/>
    </w:pPr>
    <w:rPr>
      <w:rFonts w:ascii="Times New Roman" w:eastAsia="Times New Roman" w:hAnsi="Times New Roman" w:cs="Times New Roman"/>
      <w:b/>
      <w:bCs/>
      <w:kern w:val="0"/>
      <w:sz w:val="27"/>
      <w:szCs w:val="27"/>
      <w:lang w:val="it-IT"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ph">
    <w:name w:val="paragraph"/>
    <w:basedOn w:val="Normale"/>
    <w:rsid w:val="00C96704"/>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customStyle="1" w:styleId="normaltextrun">
    <w:name w:val="normaltextrun"/>
    <w:basedOn w:val="Carpredefinitoparagrafo"/>
    <w:rsid w:val="00C96704"/>
  </w:style>
  <w:style w:type="character" w:customStyle="1" w:styleId="eop">
    <w:name w:val="eop"/>
    <w:basedOn w:val="Carpredefinitoparagrafo"/>
    <w:rsid w:val="00C96704"/>
  </w:style>
  <w:style w:type="character" w:customStyle="1" w:styleId="Titolo3Carattere">
    <w:name w:val="Titolo 3 Carattere"/>
    <w:basedOn w:val="Carpredefinitoparagrafo"/>
    <w:link w:val="Titolo3"/>
    <w:uiPriority w:val="9"/>
    <w:rsid w:val="003A7E3F"/>
    <w:rPr>
      <w:rFonts w:ascii="Times New Roman" w:eastAsia="Times New Roman" w:hAnsi="Times New Roman" w:cs="Times New Roman"/>
      <w:b/>
      <w:bCs/>
      <w:kern w:val="0"/>
      <w:sz w:val="27"/>
      <w:szCs w:val="27"/>
      <w:lang w:val="it-IT" w:eastAsia="it-IT"/>
      <w14:ligatures w14:val="none"/>
    </w:rPr>
  </w:style>
  <w:style w:type="paragraph" w:styleId="NormaleWeb">
    <w:name w:val="Normal (Web)"/>
    <w:basedOn w:val="Normale"/>
    <w:uiPriority w:val="99"/>
    <w:semiHidden/>
    <w:unhideWhenUsed/>
    <w:rsid w:val="003A7E3F"/>
    <w:pPr>
      <w:spacing w:before="100" w:beforeAutospacing="1" w:after="100" w:afterAutospacing="1" w:line="240" w:lineRule="auto"/>
    </w:pPr>
    <w:rPr>
      <w:rFonts w:ascii="Times New Roman" w:eastAsia="Times New Roman" w:hAnsi="Times New Roman" w:cs="Times New Roman"/>
      <w:kern w:val="0"/>
      <w:sz w:val="24"/>
      <w:szCs w:val="24"/>
      <w:lang w:val="it-IT" w:eastAsia="it-IT"/>
      <w14:ligatures w14:val="none"/>
    </w:rPr>
  </w:style>
  <w:style w:type="character" w:styleId="Enfasigrassetto">
    <w:name w:val="Strong"/>
    <w:basedOn w:val="Carpredefinitoparagrafo"/>
    <w:uiPriority w:val="22"/>
    <w:qFormat/>
    <w:rsid w:val="003A7E3F"/>
    <w:rPr>
      <w:b/>
      <w:bCs/>
    </w:rPr>
  </w:style>
  <w:style w:type="character" w:customStyle="1" w:styleId="apple-converted-space">
    <w:name w:val="apple-converted-space"/>
    <w:basedOn w:val="Carpredefinitoparagrafo"/>
    <w:rsid w:val="003A7E3F"/>
  </w:style>
  <w:style w:type="paragraph" w:customStyle="1" w:styleId="isselectedend">
    <w:name w:val="isselectedend"/>
    <w:basedOn w:val="Normale"/>
    <w:rsid w:val="00F03DDF"/>
    <w:pPr>
      <w:spacing w:before="100" w:beforeAutospacing="1" w:after="100" w:afterAutospacing="1" w:line="240" w:lineRule="auto"/>
    </w:pPr>
    <w:rPr>
      <w:rFonts w:ascii="Times New Roman" w:eastAsia="Times New Roman" w:hAnsi="Times New Roman" w:cs="Times New Roman"/>
      <w:kern w:val="0"/>
      <w:sz w:val="24"/>
      <w:szCs w:val="24"/>
      <w:lang w:val="it-IT" w:eastAsia="it-IT"/>
      <w14:ligatures w14:val="none"/>
    </w:rPr>
  </w:style>
  <w:style w:type="character" w:styleId="Enfasicorsivo">
    <w:name w:val="Emphasis"/>
    <w:basedOn w:val="Carpredefinitoparagrafo"/>
    <w:uiPriority w:val="20"/>
    <w:qFormat/>
    <w:rsid w:val="00F03DDF"/>
    <w:rPr>
      <w:i/>
      <w:iCs/>
    </w:rPr>
  </w:style>
  <w:style w:type="table" w:styleId="Grigliatabella">
    <w:name w:val="Table Grid"/>
    <w:basedOn w:val="Tabellanormale"/>
    <w:uiPriority w:val="39"/>
    <w:rsid w:val="00103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A01E9D"/>
    <w:rPr>
      <w:color w:val="0563C1" w:themeColor="hyperlink"/>
      <w:u w:val="single"/>
    </w:rPr>
  </w:style>
  <w:style w:type="character" w:styleId="Menzionenonrisolta">
    <w:name w:val="Unresolved Mention"/>
    <w:basedOn w:val="Carpredefinitoparagrafo"/>
    <w:uiPriority w:val="99"/>
    <w:semiHidden/>
    <w:unhideWhenUsed/>
    <w:rsid w:val="00A01E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6758987">
      <w:bodyDiv w:val="1"/>
      <w:marLeft w:val="0"/>
      <w:marRight w:val="0"/>
      <w:marTop w:val="0"/>
      <w:marBottom w:val="0"/>
      <w:divBdr>
        <w:top w:val="none" w:sz="0" w:space="0" w:color="auto"/>
        <w:left w:val="none" w:sz="0" w:space="0" w:color="auto"/>
        <w:bottom w:val="none" w:sz="0" w:space="0" w:color="auto"/>
        <w:right w:val="none" w:sz="0" w:space="0" w:color="auto"/>
      </w:divBdr>
      <w:divsChild>
        <w:div w:id="19623213">
          <w:marLeft w:val="0"/>
          <w:marRight w:val="0"/>
          <w:marTop w:val="0"/>
          <w:marBottom w:val="0"/>
          <w:divBdr>
            <w:top w:val="none" w:sz="0" w:space="0" w:color="auto"/>
            <w:left w:val="none" w:sz="0" w:space="0" w:color="auto"/>
            <w:bottom w:val="none" w:sz="0" w:space="0" w:color="auto"/>
            <w:right w:val="none" w:sz="0" w:space="0" w:color="auto"/>
          </w:divBdr>
        </w:div>
        <w:div w:id="43717180">
          <w:marLeft w:val="0"/>
          <w:marRight w:val="0"/>
          <w:marTop w:val="0"/>
          <w:marBottom w:val="0"/>
          <w:divBdr>
            <w:top w:val="none" w:sz="0" w:space="0" w:color="auto"/>
            <w:left w:val="none" w:sz="0" w:space="0" w:color="auto"/>
            <w:bottom w:val="none" w:sz="0" w:space="0" w:color="auto"/>
            <w:right w:val="none" w:sz="0" w:space="0" w:color="auto"/>
          </w:divBdr>
        </w:div>
        <w:div w:id="53286224">
          <w:marLeft w:val="0"/>
          <w:marRight w:val="0"/>
          <w:marTop w:val="0"/>
          <w:marBottom w:val="0"/>
          <w:divBdr>
            <w:top w:val="none" w:sz="0" w:space="0" w:color="auto"/>
            <w:left w:val="none" w:sz="0" w:space="0" w:color="auto"/>
            <w:bottom w:val="none" w:sz="0" w:space="0" w:color="auto"/>
            <w:right w:val="none" w:sz="0" w:space="0" w:color="auto"/>
          </w:divBdr>
        </w:div>
        <w:div w:id="121508652">
          <w:marLeft w:val="0"/>
          <w:marRight w:val="0"/>
          <w:marTop w:val="0"/>
          <w:marBottom w:val="0"/>
          <w:divBdr>
            <w:top w:val="none" w:sz="0" w:space="0" w:color="auto"/>
            <w:left w:val="none" w:sz="0" w:space="0" w:color="auto"/>
            <w:bottom w:val="none" w:sz="0" w:space="0" w:color="auto"/>
            <w:right w:val="none" w:sz="0" w:space="0" w:color="auto"/>
          </w:divBdr>
        </w:div>
        <w:div w:id="288975486">
          <w:marLeft w:val="0"/>
          <w:marRight w:val="0"/>
          <w:marTop w:val="0"/>
          <w:marBottom w:val="0"/>
          <w:divBdr>
            <w:top w:val="none" w:sz="0" w:space="0" w:color="auto"/>
            <w:left w:val="none" w:sz="0" w:space="0" w:color="auto"/>
            <w:bottom w:val="none" w:sz="0" w:space="0" w:color="auto"/>
            <w:right w:val="none" w:sz="0" w:space="0" w:color="auto"/>
          </w:divBdr>
        </w:div>
        <w:div w:id="472869592">
          <w:marLeft w:val="0"/>
          <w:marRight w:val="0"/>
          <w:marTop w:val="0"/>
          <w:marBottom w:val="0"/>
          <w:divBdr>
            <w:top w:val="none" w:sz="0" w:space="0" w:color="auto"/>
            <w:left w:val="none" w:sz="0" w:space="0" w:color="auto"/>
            <w:bottom w:val="none" w:sz="0" w:space="0" w:color="auto"/>
            <w:right w:val="none" w:sz="0" w:space="0" w:color="auto"/>
          </w:divBdr>
        </w:div>
        <w:div w:id="480194340">
          <w:marLeft w:val="0"/>
          <w:marRight w:val="0"/>
          <w:marTop w:val="0"/>
          <w:marBottom w:val="0"/>
          <w:divBdr>
            <w:top w:val="none" w:sz="0" w:space="0" w:color="auto"/>
            <w:left w:val="none" w:sz="0" w:space="0" w:color="auto"/>
            <w:bottom w:val="none" w:sz="0" w:space="0" w:color="auto"/>
            <w:right w:val="none" w:sz="0" w:space="0" w:color="auto"/>
          </w:divBdr>
        </w:div>
        <w:div w:id="495196800">
          <w:marLeft w:val="0"/>
          <w:marRight w:val="0"/>
          <w:marTop w:val="0"/>
          <w:marBottom w:val="0"/>
          <w:divBdr>
            <w:top w:val="none" w:sz="0" w:space="0" w:color="auto"/>
            <w:left w:val="none" w:sz="0" w:space="0" w:color="auto"/>
            <w:bottom w:val="none" w:sz="0" w:space="0" w:color="auto"/>
            <w:right w:val="none" w:sz="0" w:space="0" w:color="auto"/>
          </w:divBdr>
        </w:div>
        <w:div w:id="646282318">
          <w:marLeft w:val="0"/>
          <w:marRight w:val="0"/>
          <w:marTop w:val="0"/>
          <w:marBottom w:val="0"/>
          <w:divBdr>
            <w:top w:val="none" w:sz="0" w:space="0" w:color="auto"/>
            <w:left w:val="none" w:sz="0" w:space="0" w:color="auto"/>
            <w:bottom w:val="none" w:sz="0" w:space="0" w:color="auto"/>
            <w:right w:val="none" w:sz="0" w:space="0" w:color="auto"/>
          </w:divBdr>
        </w:div>
        <w:div w:id="657928105">
          <w:marLeft w:val="0"/>
          <w:marRight w:val="0"/>
          <w:marTop w:val="0"/>
          <w:marBottom w:val="0"/>
          <w:divBdr>
            <w:top w:val="none" w:sz="0" w:space="0" w:color="auto"/>
            <w:left w:val="none" w:sz="0" w:space="0" w:color="auto"/>
            <w:bottom w:val="none" w:sz="0" w:space="0" w:color="auto"/>
            <w:right w:val="none" w:sz="0" w:space="0" w:color="auto"/>
          </w:divBdr>
        </w:div>
        <w:div w:id="787819227">
          <w:marLeft w:val="0"/>
          <w:marRight w:val="0"/>
          <w:marTop w:val="0"/>
          <w:marBottom w:val="0"/>
          <w:divBdr>
            <w:top w:val="none" w:sz="0" w:space="0" w:color="auto"/>
            <w:left w:val="none" w:sz="0" w:space="0" w:color="auto"/>
            <w:bottom w:val="none" w:sz="0" w:space="0" w:color="auto"/>
            <w:right w:val="none" w:sz="0" w:space="0" w:color="auto"/>
          </w:divBdr>
        </w:div>
        <w:div w:id="815875641">
          <w:marLeft w:val="0"/>
          <w:marRight w:val="0"/>
          <w:marTop w:val="0"/>
          <w:marBottom w:val="0"/>
          <w:divBdr>
            <w:top w:val="none" w:sz="0" w:space="0" w:color="auto"/>
            <w:left w:val="none" w:sz="0" w:space="0" w:color="auto"/>
            <w:bottom w:val="none" w:sz="0" w:space="0" w:color="auto"/>
            <w:right w:val="none" w:sz="0" w:space="0" w:color="auto"/>
          </w:divBdr>
        </w:div>
        <w:div w:id="838160434">
          <w:marLeft w:val="0"/>
          <w:marRight w:val="0"/>
          <w:marTop w:val="0"/>
          <w:marBottom w:val="0"/>
          <w:divBdr>
            <w:top w:val="none" w:sz="0" w:space="0" w:color="auto"/>
            <w:left w:val="none" w:sz="0" w:space="0" w:color="auto"/>
            <w:bottom w:val="none" w:sz="0" w:space="0" w:color="auto"/>
            <w:right w:val="none" w:sz="0" w:space="0" w:color="auto"/>
          </w:divBdr>
        </w:div>
        <w:div w:id="960571390">
          <w:marLeft w:val="0"/>
          <w:marRight w:val="0"/>
          <w:marTop w:val="0"/>
          <w:marBottom w:val="0"/>
          <w:divBdr>
            <w:top w:val="none" w:sz="0" w:space="0" w:color="auto"/>
            <w:left w:val="none" w:sz="0" w:space="0" w:color="auto"/>
            <w:bottom w:val="none" w:sz="0" w:space="0" w:color="auto"/>
            <w:right w:val="none" w:sz="0" w:space="0" w:color="auto"/>
          </w:divBdr>
        </w:div>
        <w:div w:id="1016495874">
          <w:marLeft w:val="0"/>
          <w:marRight w:val="0"/>
          <w:marTop w:val="0"/>
          <w:marBottom w:val="0"/>
          <w:divBdr>
            <w:top w:val="none" w:sz="0" w:space="0" w:color="auto"/>
            <w:left w:val="none" w:sz="0" w:space="0" w:color="auto"/>
            <w:bottom w:val="none" w:sz="0" w:space="0" w:color="auto"/>
            <w:right w:val="none" w:sz="0" w:space="0" w:color="auto"/>
          </w:divBdr>
        </w:div>
        <w:div w:id="1099640070">
          <w:marLeft w:val="0"/>
          <w:marRight w:val="0"/>
          <w:marTop w:val="0"/>
          <w:marBottom w:val="0"/>
          <w:divBdr>
            <w:top w:val="none" w:sz="0" w:space="0" w:color="auto"/>
            <w:left w:val="none" w:sz="0" w:space="0" w:color="auto"/>
            <w:bottom w:val="none" w:sz="0" w:space="0" w:color="auto"/>
            <w:right w:val="none" w:sz="0" w:space="0" w:color="auto"/>
          </w:divBdr>
          <w:divsChild>
            <w:div w:id="218252403">
              <w:marLeft w:val="0"/>
              <w:marRight w:val="0"/>
              <w:marTop w:val="0"/>
              <w:marBottom w:val="0"/>
              <w:divBdr>
                <w:top w:val="none" w:sz="0" w:space="0" w:color="auto"/>
                <w:left w:val="none" w:sz="0" w:space="0" w:color="auto"/>
                <w:bottom w:val="none" w:sz="0" w:space="0" w:color="auto"/>
                <w:right w:val="none" w:sz="0" w:space="0" w:color="auto"/>
              </w:divBdr>
            </w:div>
            <w:div w:id="367142059">
              <w:marLeft w:val="0"/>
              <w:marRight w:val="0"/>
              <w:marTop w:val="0"/>
              <w:marBottom w:val="0"/>
              <w:divBdr>
                <w:top w:val="none" w:sz="0" w:space="0" w:color="auto"/>
                <w:left w:val="none" w:sz="0" w:space="0" w:color="auto"/>
                <w:bottom w:val="none" w:sz="0" w:space="0" w:color="auto"/>
                <w:right w:val="none" w:sz="0" w:space="0" w:color="auto"/>
              </w:divBdr>
            </w:div>
            <w:div w:id="1111631333">
              <w:marLeft w:val="0"/>
              <w:marRight w:val="0"/>
              <w:marTop w:val="0"/>
              <w:marBottom w:val="0"/>
              <w:divBdr>
                <w:top w:val="none" w:sz="0" w:space="0" w:color="auto"/>
                <w:left w:val="none" w:sz="0" w:space="0" w:color="auto"/>
                <w:bottom w:val="none" w:sz="0" w:space="0" w:color="auto"/>
                <w:right w:val="none" w:sz="0" w:space="0" w:color="auto"/>
              </w:divBdr>
            </w:div>
            <w:div w:id="1542789916">
              <w:marLeft w:val="0"/>
              <w:marRight w:val="0"/>
              <w:marTop w:val="0"/>
              <w:marBottom w:val="0"/>
              <w:divBdr>
                <w:top w:val="none" w:sz="0" w:space="0" w:color="auto"/>
                <w:left w:val="none" w:sz="0" w:space="0" w:color="auto"/>
                <w:bottom w:val="none" w:sz="0" w:space="0" w:color="auto"/>
                <w:right w:val="none" w:sz="0" w:space="0" w:color="auto"/>
              </w:divBdr>
            </w:div>
            <w:div w:id="1616520723">
              <w:marLeft w:val="0"/>
              <w:marRight w:val="0"/>
              <w:marTop w:val="0"/>
              <w:marBottom w:val="0"/>
              <w:divBdr>
                <w:top w:val="none" w:sz="0" w:space="0" w:color="auto"/>
                <w:left w:val="none" w:sz="0" w:space="0" w:color="auto"/>
                <w:bottom w:val="none" w:sz="0" w:space="0" w:color="auto"/>
                <w:right w:val="none" w:sz="0" w:space="0" w:color="auto"/>
              </w:divBdr>
            </w:div>
          </w:divsChild>
        </w:div>
        <w:div w:id="1099985234">
          <w:marLeft w:val="0"/>
          <w:marRight w:val="0"/>
          <w:marTop w:val="0"/>
          <w:marBottom w:val="0"/>
          <w:divBdr>
            <w:top w:val="none" w:sz="0" w:space="0" w:color="auto"/>
            <w:left w:val="none" w:sz="0" w:space="0" w:color="auto"/>
            <w:bottom w:val="none" w:sz="0" w:space="0" w:color="auto"/>
            <w:right w:val="none" w:sz="0" w:space="0" w:color="auto"/>
          </w:divBdr>
        </w:div>
        <w:div w:id="1193808753">
          <w:marLeft w:val="0"/>
          <w:marRight w:val="0"/>
          <w:marTop w:val="0"/>
          <w:marBottom w:val="0"/>
          <w:divBdr>
            <w:top w:val="none" w:sz="0" w:space="0" w:color="auto"/>
            <w:left w:val="none" w:sz="0" w:space="0" w:color="auto"/>
            <w:bottom w:val="none" w:sz="0" w:space="0" w:color="auto"/>
            <w:right w:val="none" w:sz="0" w:space="0" w:color="auto"/>
          </w:divBdr>
        </w:div>
        <w:div w:id="1332559595">
          <w:marLeft w:val="0"/>
          <w:marRight w:val="0"/>
          <w:marTop w:val="0"/>
          <w:marBottom w:val="0"/>
          <w:divBdr>
            <w:top w:val="none" w:sz="0" w:space="0" w:color="auto"/>
            <w:left w:val="none" w:sz="0" w:space="0" w:color="auto"/>
            <w:bottom w:val="none" w:sz="0" w:space="0" w:color="auto"/>
            <w:right w:val="none" w:sz="0" w:space="0" w:color="auto"/>
          </w:divBdr>
        </w:div>
        <w:div w:id="1350329721">
          <w:marLeft w:val="0"/>
          <w:marRight w:val="0"/>
          <w:marTop w:val="0"/>
          <w:marBottom w:val="0"/>
          <w:divBdr>
            <w:top w:val="none" w:sz="0" w:space="0" w:color="auto"/>
            <w:left w:val="none" w:sz="0" w:space="0" w:color="auto"/>
            <w:bottom w:val="none" w:sz="0" w:space="0" w:color="auto"/>
            <w:right w:val="none" w:sz="0" w:space="0" w:color="auto"/>
          </w:divBdr>
        </w:div>
        <w:div w:id="1368600367">
          <w:marLeft w:val="0"/>
          <w:marRight w:val="0"/>
          <w:marTop w:val="0"/>
          <w:marBottom w:val="0"/>
          <w:divBdr>
            <w:top w:val="none" w:sz="0" w:space="0" w:color="auto"/>
            <w:left w:val="none" w:sz="0" w:space="0" w:color="auto"/>
            <w:bottom w:val="none" w:sz="0" w:space="0" w:color="auto"/>
            <w:right w:val="none" w:sz="0" w:space="0" w:color="auto"/>
          </w:divBdr>
        </w:div>
        <w:div w:id="1795636614">
          <w:marLeft w:val="0"/>
          <w:marRight w:val="0"/>
          <w:marTop w:val="0"/>
          <w:marBottom w:val="0"/>
          <w:divBdr>
            <w:top w:val="none" w:sz="0" w:space="0" w:color="auto"/>
            <w:left w:val="none" w:sz="0" w:space="0" w:color="auto"/>
            <w:bottom w:val="none" w:sz="0" w:space="0" w:color="auto"/>
            <w:right w:val="none" w:sz="0" w:space="0" w:color="auto"/>
          </w:divBdr>
        </w:div>
        <w:div w:id="1803840310">
          <w:marLeft w:val="0"/>
          <w:marRight w:val="0"/>
          <w:marTop w:val="0"/>
          <w:marBottom w:val="0"/>
          <w:divBdr>
            <w:top w:val="none" w:sz="0" w:space="0" w:color="auto"/>
            <w:left w:val="none" w:sz="0" w:space="0" w:color="auto"/>
            <w:bottom w:val="none" w:sz="0" w:space="0" w:color="auto"/>
            <w:right w:val="none" w:sz="0" w:space="0" w:color="auto"/>
          </w:divBdr>
        </w:div>
        <w:div w:id="1819498564">
          <w:marLeft w:val="0"/>
          <w:marRight w:val="0"/>
          <w:marTop w:val="0"/>
          <w:marBottom w:val="0"/>
          <w:divBdr>
            <w:top w:val="none" w:sz="0" w:space="0" w:color="auto"/>
            <w:left w:val="none" w:sz="0" w:space="0" w:color="auto"/>
            <w:bottom w:val="none" w:sz="0" w:space="0" w:color="auto"/>
            <w:right w:val="none" w:sz="0" w:space="0" w:color="auto"/>
          </w:divBdr>
        </w:div>
        <w:div w:id="1825004452">
          <w:marLeft w:val="0"/>
          <w:marRight w:val="0"/>
          <w:marTop w:val="0"/>
          <w:marBottom w:val="0"/>
          <w:divBdr>
            <w:top w:val="none" w:sz="0" w:space="0" w:color="auto"/>
            <w:left w:val="none" w:sz="0" w:space="0" w:color="auto"/>
            <w:bottom w:val="none" w:sz="0" w:space="0" w:color="auto"/>
            <w:right w:val="none" w:sz="0" w:space="0" w:color="auto"/>
          </w:divBdr>
        </w:div>
        <w:div w:id="1891376270">
          <w:marLeft w:val="0"/>
          <w:marRight w:val="0"/>
          <w:marTop w:val="0"/>
          <w:marBottom w:val="0"/>
          <w:divBdr>
            <w:top w:val="none" w:sz="0" w:space="0" w:color="auto"/>
            <w:left w:val="none" w:sz="0" w:space="0" w:color="auto"/>
            <w:bottom w:val="none" w:sz="0" w:space="0" w:color="auto"/>
            <w:right w:val="none" w:sz="0" w:space="0" w:color="auto"/>
          </w:divBdr>
        </w:div>
        <w:div w:id="1956905964">
          <w:marLeft w:val="0"/>
          <w:marRight w:val="0"/>
          <w:marTop w:val="0"/>
          <w:marBottom w:val="0"/>
          <w:divBdr>
            <w:top w:val="none" w:sz="0" w:space="0" w:color="auto"/>
            <w:left w:val="none" w:sz="0" w:space="0" w:color="auto"/>
            <w:bottom w:val="none" w:sz="0" w:space="0" w:color="auto"/>
            <w:right w:val="none" w:sz="0" w:space="0" w:color="auto"/>
          </w:divBdr>
        </w:div>
        <w:div w:id="1995913500">
          <w:marLeft w:val="0"/>
          <w:marRight w:val="0"/>
          <w:marTop w:val="0"/>
          <w:marBottom w:val="0"/>
          <w:divBdr>
            <w:top w:val="none" w:sz="0" w:space="0" w:color="auto"/>
            <w:left w:val="none" w:sz="0" w:space="0" w:color="auto"/>
            <w:bottom w:val="none" w:sz="0" w:space="0" w:color="auto"/>
            <w:right w:val="none" w:sz="0" w:space="0" w:color="auto"/>
          </w:divBdr>
        </w:div>
        <w:div w:id="2011055844">
          <w:marLeft w:val="0"/>
          <w:marRight w:val="0"/>
          <w:marTop w:val="0"/>
          <w:marBottom w:val="0"/>
          <w:divBdr>
            <w:top w:val="none" w:sz="0" w:space="0" w:color="auto"/>
            <w:left w:val="none" w:sz="0" w:space="0" w:color="auto"/>
            <w:bottom w:val="none" w:sz="0" w:space="0" w:color="auto"/>
            <w:right w:val="none" w:sz="0" w:space="0" w:color="auto"/>
          </w:divBdr>
        </w:div>
        <w:div w:id="2101176557">
          <w:marLeft w:val="0"/>
          <w:marRight w:val="0"/>
          <w:marTop w:val="0"/>
          <w:marBottom w:val="0"/>
          <w:divBdr>
            <w:top w:val="none" w:sz="0" w:space="0" w:color="auto"/>
            <w:left w:val="none" w:sz="0" w:space="0" w:color="auto"/>
            <w:bottom w:val="none" w:sz="0" w:space="0" w:color="auto"/>
            <w:right w:val="none" w:sz="0" w:space="0" w:color="auto"/>
          </w:divBdr>
        </w:div>
        <w:div w:id="2139836271">
          <w:marLeft w:val="0"/>
          <w:marRight w:val="0"/>
          <w:marTop w:val="0"/>
          <w:marBottom w:val="0"/>
          <w:divBdr>
            <w:top w:val="none" w:sz="0" w:space="0" w:color="auto"/>
            <w:left w:val="none" w:sz="0" w:space="0" w:color="auto"/>
            <w:bottom w:val="none" w:sz="0" w:space="0" w:color="auto"/>
            <w:right w:val="none" w:sz="0" w:space="0" w:color="auto"/>
          </w:divBdr>
        </w:div>
        <w:div w:id="2144886360">
          <w:marLeft w:val="0"/>
          <w:marRight w:val="0"/>
          <w:marTop w:val="0"/>
          <w:marBottom w:val="0"/>
          <w:divBdr>
            <w:top w:val="none" w:sz="0" w:space="0" w:color="auto"/>
            <w:left w:val="none" w:sz="0" w:space="0" w:color="auto"/>
            <w:bottom w:val="none" w:sz="0" w:space="0" w:color="auto"/>
            <w:right w:val="none" w:sz="0" w:space="0" w:color="auto"/>
          </w:divBdr>
        </w:div>
      </w:divsChild>
    </w:div>
    <w:div w:id="1088233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ristina.atzori@showbees.it"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920</Words>
  <Characters>5249</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Garrán</dc:creator>
  <cp:keywords/>
  <dc:description/>
  <cp:lastModifiedBy>Microsoft Office User</cp:lastModifiedBy>
  <cp:revision>10</cp:revision>
  <dcterms:created xsi:type="dcterms:W3CDTF">2026-10-01T05:47:00Z</dcterms:created>
  <dcterms:modified xsi:type="dcterms:W3CDTF">2026-10-14T12:54:00Z</dcterms:modified>
</cp:coreProperties>
</file>